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6FBC" w:rsidRPr="001F5326" w:rsidRDefault="000620B4" w:rsidP="00392890">
      <w:pPr>
        <w:spacing w:line="520" w:lineRule="exact"/>
        <w:jc w:val="center"/>
        <w:rPr>
          <w:rFonts w:ascii="黑体" w:eastAsia="黑体" w:hAnsi="黑体"/>
          <w:sz w:val="32"/>
          <w:szCs w:val="32"/>
        </w:rPr>
      </w:pPr>
      <w:r w:rsidRPr="001F5326">
        <w:rPr>
          <w:rFonts w:ascii="黑体" w:eastAsia="黑体" w:hAnsi="黑体" w:hint="eastAsia"/>
          <w:sz w:val="32"/>
          <w:szCs w:val="32"/>
        </w:rPr>
        <w:t>20</w:t>
      </w:r>
      <w:r w:rsidRPr="001F5326">
        <w:rPr>
          <w:rFonts w:ascii="黑体" w:eastAsia="黑体" w:hAnsi="黑体"/>
          <w:sz w:val="32"/>
          <w:szCs w:val="32"/>
        </w:rPr>
        <w:t>20</w:t>
      </w:r>
      <w:r w:rsidR="00D26148">
        <w:rPr>
          <w:rFonts w:ascii="黑体" w:eastAsia="黑体" w:hAnsi="黑体" w:hint="eastAsia"/>
          <w:sz w:val="32"/>
          <w:szCs w:val="32"/>
        </w:rPr>
        <w:t>届毕业鉴定</w:t>
      </w:r>
      <w:r w:rsidRPr="001F5326">
        <w:rPr>
          <w:rFonts w:ascii="黑体" w:eastAsia="黑体" w:hAnsi="黑体" w:hint="eastAsia"/>
          <w:sz w:val="32"/>
          <w:szCs w:val="32"/>
        </w:rPr>
        <w:t>填表指引</w:t>
      </w:r>
    </w:p>
    <w:p w:rsidR="00A2307A" w:rsidRPr="001F5326" w:rsidRDefault="00A2307A" w:rsidP="00392890">
      <w:pPr>
        <w:spacing w:line="520" w:lineRule="exact"/>
        <w:jc w:val="center"/>
        <w:rPr>
          <w:rFonts w:ascii="黑体" w:eastAsia="黑体" w:hAnsi="黑体"/>
          <w:sz w:val="32"/>
          <w:szCs w:val="32"/>
        </w:rPr>
      </w:pPr>
    </w:p>
    <w:p w:rsidR="0046540D" w:rsidRDefault="00DE3549" w:rsidP="0046540D">
      <w:pPr>
        <w:spacing w:line="520" w:lineRule="exact"/>
        <w:ind w:firstLineChars="200" w:firstLine="600"/>
        <w:rPr>
          <w:rFonts w:ascii="仿宋" w:eastAsia="仿宋" w:hAnsi="仿宋"/>
          <w:sz w:val="30"/>
          <w:szCs w:val="30"/>
        </w:rPr>
      </w:pPr>
      <w:r w:rsidRPr="0046540D">
        <w:rPr>
          <w:rFonts w:ascii="Calibri" w:eastAsia="仿宋" w:hAnsi="Calibri" w:cs="Calibri"/>
          <w:sz w:val="30"/>
          <w:szCs w:val="30"/>
        </w:rPr>
        <w:t>  </w:t>
      </w:r>
      <w:r w:rsidR="00046FBC" w:rsidRPr="0046540D">
        <w:rPr>
          <w:rFonts w:ascii="仿宋" w:eastAsia="仿宋" w:hAnsi="仿宋" w:hint="eastAsia"/>
          <w:sz w:val="30"/>
          <w:szCs w:val="30"/>
        </w:rPr>
        <w:t>《毕业生登记表》（包括《高等学校毕业生登记表》《中山大学毕业研究生登记表》）和《中山大学学生奖惩情况表》是毕业生档案的重要材料之一，现将</w:t>
      </w:r>
      <w:r w:rsidR="00A94007">
        <w:rPr>
          <w:rFonts w:ascii="仿宋" w:eastAsia="仿宋" w:hAnsi="仿宋"/>
          <w:sz w:val="30"/>
          <w:szCs w:val="30"/>
        </w:rPr>
        <w:t>2020</w:t>
      </w:r>
      <w:r w:rsidR="006B37B6">
        <w:rPr>
          <w:rFonts w:ascii="仿宋" w:eastAsia="仿宋" w:hAnsi="仿宋" w:hint="eastAsia"/>
          <w:sz w:val="30"/>
          <w:szCs w:val="30"/>
        </w:rPr>
        <w:t>届毕业</w:t>
      </w:r>
      <w:r w:rsidR="00A94007">
        <w:rPr>
          <w:rFonts w:ascii="仿宋" w:eastAsia="仿宋" w:hAnsi="仿宋" w:hint="eastAsia"/>
          <w:sz w:val="30"/>
          <w:szCs w:val="30"/>
        </w:rPr>
        <w:t>鉴定</w:t>
      </w:r>
      <w:r w:rsidR="00FC43D5">
        <w:rPr>
          <w:rFonts w:ascii="仿宋" w:eastAsia="仿宋" w:hAnsi="仿宋" w:hint="eastAsia"/>
          <w:sz w:val="30"/>
          <w:szCs w:val="30"/>
        </w:rPr>
        <w:t>填表</w:t>
      </w:r>
      <w:r w:rsidR="00A94007">
        <w:rPr>
          <w:rFonts w:ascii="仿宋" w:eastAsia="仿宋" w:hAnsi="仿宋" w:hint="eastAsia"/>
          <w:sz w:val="30"/>
          <w:szCs w:val="30"/>
        </w:rPr>
        <w:t>指引</w:t>
      </w:r>
      <w:r w:rsidR="00046FBC" w:rsidRPr="0046540D">
        <w:rPr>
          <w:rFonts w:ascii="仿宋" w:eastAsia="仿宋" w:hAnsi="仿宋" w:hint="eastAsia"/>
          <w:sz w:val="30"/>
          <w:szCs w:val="30"/>
        </w:rPr>
        <w:t>如下：</w:t>
      </w:r>
    </w:p>
    <w:p w:rsidR="0046540D" w:rsidRDefault="00046FBC" w:rsidP="0046540D">
      <w:pPr>
        <w:spacing w:line="520" w:lineRule="exact"/>
        <w:ind w:firstLineChars="200" w:firstLine="600"/>
        <w:rPr>
          <w:rFonts w:ascii="仿宋" w:eastAsia="仿宋" w:hAnsi="仿宋"/>
          <w:sz w:val="30"/>
          <w:szCs w:val="30"/>
        </w:rPr>
      </w:pPr>
      <w:r w:rsidRPr="0046540D">
        <w:rPr>
          <w:rFonts w:ascii="仿宋" w:eastAsia="仿宋" w:hAnsi="仿宋" w:hint="eastAsia"/>
          <w:sz w:val="30"/>
          <w:szCs w:val="30"/>
        </w:rPr>
        <w:t xml:space="preserve"> </w:t>
      </w:r>
      <w:r w:rsidRPr="0046540D">
        <w:rPr>
          <w:rFonts w:ascii="仿宋" w:eastAsia="仿宋" w:hAnsi="仿宋" w:hint="eastAsia"/>
          <w:b/>
          <w:sz w:val="30"/>
          <w:szCs w:val="30"/>
        </w:rPr>
        <w:t>一、毕业鉴定的工作要求</w:t>
      </w:r>
    </w:p>
    <w:p w:rsidR="0046540D" w:rsidRDefault="00046FBC" w:rsidP="0046540D">
      <w:pPr>
        <w:spacing w:line="520" w:lineRule="exact"/>
        <w:ind w:firstLineChars="200" w:firstLine="600"/>
        <w:rPr>
          <w:rFonts w:ascii="仿宋" w:eastAsia="仿宋" w:hAnsi="仿宋"/>
          <w:sz w:val="30"/>
          <w:szCs w:val="30"/>
        </w:rPr>
      </w:pPr>
      <w:r w:rsidRPr="0046540D">
        <w:rPr>
          <w:rFonts w:ascii="仿宋" w:eastAsia="仿宋" w:hAnsi="仿宋" w:hint="eastAsia"/>
          <w:sz w:val="30"/>
          <w:szCs w:val="30"/>
        </w:rPr>
        <w:t>1. 作为毕业生离校前进行全面总结和自我认知、自我教育的重要环节，各培养单位要高度重视，加强对毕业生的教育和指导，组织毕业生按要求认真、如实填写表格，并对毕业生本人鉴定、班委鉴定及导师意见认真审核、严格把关，发现问题要及时纠正；</w:t>
      </w:r>
    </w:p>
    <w:p w:rsidR="0046540D" w:rsidRDefault="00046FBC" w:rsidP="0046540D">
      <w:pPr>
        <w:spacing w:line="520" w:lineRule="exact"/>
        <w:ind w:firstLineChars="200" w:firstLine="600"/>
        <w:rPr>
          <w:rFonts w:ascii="仿宋" w:eastAsia="仿宋" w:hAnsi="仿宋"/>
          <w:sz w:val="30"/>
          <w:szCs w:val="30"/>
        </w:rPr>
      </w:pPr>
      <w:r w:rsidRPr="0046540D">
        <w:rPr>
          <w:rFonts w:ascii="仿宋" w:eastAsia="仿宋" w:hAnsi="仿宋" w:hint="eastAsia"/>
          <w:sz w:val="30"/>
          <w:szCs w:val="30"/>
        </w:rPr>
        <w:t>2. 本科毕业生（不包含结业生、肄业生）填写《高等学校毕业生登记表》和《中山大学学生奖惩情况表》, 学历教育研究生（双证）填写《中山大学毕业研究生登记表》。毕业生本人必须严肃对待填写工作，认真总结，实事求是，并参照《高等学校毕业生登记表》填写范本（附件1）、《中山大学毕业研究生登记表》填写范本（附件2）和《中山大学学生奖惩情况表》填写范本（附件3），认真如实填写。填写时一律用黑色（蓝黑色）钢笔或签字笔，字迹要清晰端正，不得出现错别字，不得随意涂改。注：国际学生无需填表。</w:t>
      </w:r>
    </w:p>
    <w:p w:rsidR="0046540D" w:rsidRDefault="00046FBC" w:rsidP="0046540D">
      <w:pPr>
        <w:spacing w:line="520" w:lineRule="exact"/>
        <w:ind w:firstLineChars="200" w:firstLine="600"/>
        <w:rPr>
          <w:rFonts w:ascii="仿宋" w:eastAsia="仿宋" w:hAnsi="仿宋"/>
          <w:sz w:val="30"/>
          <w:szCs w:val="30"/>
        </w:rPr>
      </w:pPr>
      <w:r w:rsidRPr="0046540D">
        <w:rPr>
          <w:rFonts w:ascii="Calibri" w:eastAsia="仿宋" w:hAnsi="Calibri" w:cs="Calibri"/>
          <w:sz w:val="30"/>
          <w:szCs w:val="30"/>
        </w:rPr>
        <w:t> </w:t>
      </w:r>
      <w:r w:rsidRPr="0046540D">
        <w:rPr>
          <w:rFonts w:ascii="仿宋" w:eastAsia="仿宋" w:hAnsi="仿宋" w:hint="eastAsia"/>
          <w:sz w:val="30"/>
          <w:szCs w:val="30"/>
        </w:rPr>
        <w:t>3. 各培养单位应指定专人负责审核毕业生登记表所有填写内容，逐个做好审核工作，确认登记表符合填写要求后签署意见及加盖所在培养单位党组织公章；</w:t>
      </w:r>
    </w:p>
    <w:p w:rsidR="0046540D" w:rsidRDefault="00046FBC" w:rsidP="0046540D">
      <w:pPr>
        <w:spacing w:line="520" w:lineRule="exact"/>
        <w:ind w:firstLineChars="200" w:firstLine="600"/>
        <w:rPr>
          <w:rFonts w:ascii="仿宋" w:eastAsia="仿宋" w:hAnsi="仿宋"/>
          <w:sz w:val="30"/>
          <w:szCs w:val="30"/>
        </w:rPr>
      </w:pPr>
      <w:r w:rsidRPr="0046540D">
        <w:rPr>
          <w:rFonts w:ascii="仿宋" w:eastAsia="仿宋" w:hAnsi="仿宋" w:hint="eastAsia"/>
          <w:sz w:val="30"/>
          <w:szCs w:val="30"/>
        </w:rPr>
        <w:t>4. 学校将对各培养单位的鉴定材料进行检查，检查结果将作为院系学生工作考核评估的依据；</w:t>
      </w:r>
    </w:p>
    <w:p w:rsidR="0046540D" w:rsidRDefault="00046FBC" w:rsidP="0046540D">
      <w:pPr>
        <w:spacing w:line="520" w:lineRule="exact"/>
        <w:ind w:firstLineChars="200" w:firstLine="600"/>
        <w:rPr>
          <w:rFonts w:ascii="仿宋" w:eastAsia="仿宋" w:hAnsi="仿宋"/>
          <w:sz w:val="30"/>
          <w:szCs w:val="30"/>
        </w:rPr>
      </w:pPr>
      <w:r w:rsidRPr="0046540D">
        <w:rPr>
          <w:rFonts w:ascii="Calibri" w:eastAsia="仿宋" w:hAnsi="Calibri" w:cs="Calibri"/>
          <w:sz w:val="30"/>
          <w:szCs w:val="30"/>
        </w:rPr>
        <w:t> </w:t>
      </w:r>
      <w:r w:rsidRPr="0046540D">
        <w:rPr>
          <w:rFonts w:ascii="仿宋" w:eastAsia="仿宋" w:hAnsi="仿宋" w:hint="eastAsia"/>
          <w:sz w:val="30"/>
          <w:szCs w:val="30"/>
        </w:rPr>
        <w:t>5. 为方便汇总和归档，各培养单位需将每一份《中山大学</w:t>
      </w:r>
      <w:r w:rsidRPr="0046540D">
        <w:rPr>
          <w:rFonts w:ascii="仿宋" w:eastAsia="仿宋" w:hAnsi="仿宋" w:hint="eastAsia"/>
          <w:sz w:val="30"/>
          <w:szCs w:val="30"/>
        </w:rPr>
        <w:lastRenderedPageBreak/>
        <w:t>学生奖惩情况表》</w:t>
      </w:r>
      <w:r w:rsidR="00F00788">
        <w:rPr>
          <w:rFonts w:ascii="仿宋" w:eastAsia="仿宋" w:hAnsi="仿宋" w:hint="eastAsia"/>
          <w:sz w:val="30"/>
          <w:szCs w:val="30"/>
        </w:rPr>
        <w:t>（附件4）</w:t>
      </w:r>
      <w:r w:rsidRPr="0046540D">
        <w:rPr>
          <w:rFonts w:ascii="仿宋" w:eastAsia="仿宋" w:hAnsi="仿宋" w:hint="eastAsia"/>
          <w:sz w:val="30"/>
          <w:szCs w:val="30"/>
        </w:rPr>
        <w:t>夹在其《高等学校毕业生登记表》中，并将登记表按照学生类别分类整理后提交：</w:t>
      </w:r>
    </w:p>
    <w:p w:rsidR="00046FBC" w:rsidRPr="0046540D" w:rsidRDefault="00046FBC" w:rsidP="0046540D">
      <w:pPr>
        <w:spacing w:line="520" w:lineRule="exact"/>
        <w:ind w:firstLineChars="200" w:firstLine="600"/>
        <w:rPr>
          <w:rFonts w:ascii="仿宋" w:eastAsia="仿宋" w:hAnsi="仿宋"/>
          <w:sz w:val="30"/>
          <w:szCs w:val="30"/>
        </w:rPr>
      </w:pPr>
      <w:r w:rsidRPr="0046540D">
        <w:rPr>
          <w:rFonts w:ascii="仿宋" w:eastAsia="仿宋" w:hAnsi="仿宋" w:hint="eastAsia"/>
          <w:sz w:val="30"/>
          <w:szCs w:val="30"/>
        </w:rPr>
        <w:t>（1）受过处分的学生；</w:t>
      </w:r>
    </w:p>
    <w:p w:rsidR="00046FBC" w:rsidRPr="0046540D" w:rsidRDefault="00046FBC" w:rsidP="0046540D">
      <w:pPr>
        <w:spacing w:line="520" w:lineRule="exact"/>
        <w:ind w:firstLineChars="200" w:firstLine="600"/>
        <w:rPr>
          <w:rFonts w:ascii="仿宋" w:eastAsia="仿宋" w:hAnsi="仿宋"/>
          <w:sz w:val="30"/>
          <w:szCs w:val="30"/>
        </w:rPr>
      </w:pPr>
      <w:r w:rsidRPr="0046540D">
        <w:rPr>
          <w:rFonts w:ascii="Calibri" w:eastAsia="仿宋" w:hAnsi="Calibri" w:cs="Calibri"/>
          <w:sz w:val="30"/>
          <w:szCs w:val="30"/>
        </w:rPr>
        <w:t> </w:t>
      </w:r>
      <w:r w:rsidRPr="0046540D">
        <w:rPr>
          <w:rFonts w:ascii="仿宋" w:eastAsia="仿宋" w:hAnsi="仿宋" w:hint="eastAsia"/>
          <w:sz w:val="30"/>
          <w:szCs w:val="30"/>
        </w:rPr>
        <w:t>（2）港澳台学生；</w:t>
      </w:r>
    </w:p>
    <w:p w:rsidR="0046540D" w:rsidRDefault="00046FBC" w:rsidP="0046540D">
      <w:pPr>
        <w:spacing w:line="520" w:lineRule="exact"/>
        <w:ind w:firstLineChars="200" w:firstLine="600"/>
        <w:rPr>
          <w:rFonts w:ascii="仿宋" w:eastAsia="仿宋" w:hAnsi="仿宋"/>
          <w:sz w:val="30"/>
          <w:szCs w:val="30"/>
        </w:rPr>
      </w:pPr>
      <w:r w:rsidRPr="0046540D">
        <w:rPr>
          <w:rFonts w:ascii="Calibri" w:eastAsia="仿宋" w:hAnsi="Calibri" w:cs="Calibri"/>
          <w:sz w:val="30"/>
          <w:szCs w:val="30"/>
        </w:rPr>
        <w:t> </w:t>
      </w:r>
      <w:r w:rsidRPr="0046540D">
        <w:rPr>
          <w:rFonts w:ascii="仿宋" w:eastAsia="仿宋" w:hAnsi="仿宋" w:hint="eastAsia"/>
          <w:sz w:val="30"/>
          <w:szCs w:val="30"/>
        </w:rPr>
        <w:t>（3）其他学生。</w:t>
      </w:r>
    </w:p>
    <w:p w:rsidR="0046540D" w:rsidRDefault="00046FBC" w:rsidP="0046540D">
      <w:pPr>
        <w:spacing w:line="520" w:lineRule="exact"/>
        <w:ind w:firstLineChars="200" w:firstLine="600"/>
        <w:rPr>
          <w:rFonts w:ascii="仿宋" w:eastAsia="仿宋" w:hAnsi="仿宋"/>
          <w:sz w:val="30"/>
          <w:szCs w:val="30"/>
        </w:rPr>
      </w:pPr>
      <w:r w:rsidRPr="0046540D">
        <w:rPr>
          <w:rFonts w:ascii="仿宋" w:eastAsia="仿宋" w:hAnsi="仿宋" w:hint="eastAsia"/>
          <w:sz w:val="30"/>
          <w:szCs w:val="30"/>
        </w:rPr>
        <w:t>注：每一类别按学号从小到大顺序进行排列。</w:t>
      </w:r>
    </w:p>
    <w:p w:rsidR="0046540D" w:rsidRDefault="00046FBC" w:rsidP="0046540D">
      <w:pPr>
        <w:spacing w:line="520" w:lineRule="exact"/>
        <w:ind w:firstLineChars="200" w:firstLine="600"/>
        <w:rPr>
          <w:rFonts w:ascii="仿宋" w:eastAsia="仿宋" w:hAnsi="仿宋"/>
          <w:sz w:val="30"/>
          <w:szCs w:val="30"/>
        </w:rPr>
      </w:pPr>
      <w:r w:rsidRPr="0046540D">
        <w:rPr>
          <w:rFonts w:ascii="仿宋" w:eastAsia="仿宋" w:hAnsi="仿宋" w:hint="eastAsia"/>
          <w:sz w:val="30"/>
          <w:szCs w:val="30"/>
        </w:rPr>
        <w:t>6. 集齐所有毕业生材料，</w:t>
      </w:r>
      <w:r w:rsidRPr="00B15D55">
        <w:rPr>
          <w:rFonts w:ascii="仿宋" w:eastAsia="仿宋" w:hAnsi="仿宋" w:hint="eastAsia"/>
          <w:sz w:val="30"/>
          <w:szCs w:val="30"/>
        </w:rPr>
        <w:t>填写《</w:t>
      </w:r>
      <w:r w:rsidR="00A94007">
        <w:rPr>
          <w:rFonts w:ascii="仿宋" w:eastAsia="仿宋" w:hAnsi="仿宋" w:hint="eastAsia"/>
          <w:sz w:val="30"/>
          <w:szCs w:val="30"/>
        </w:rPr>
        <w:t>2020</w:t>
      </w:r>
      <w:r w:rsidRPr="00B15D55">
        <w:rPr>
          <w:rFonts w:ascii="仿宋" w:eastAsia="仿宋" w:hAnsi="仿宋" w:hint="eastAsia"/>
          <w:sz w:val="30"/>
          <w:szCs w:val="30"/>
        </w:rPr>
        <w:t>届毕业生交表情况统计表》（附件5</w:t>
      </w:r>
      <w:r w:rsidR="00DE3549" w:rsidRPr="00B15D55">
        <w:rPr>
          <w:rFonts w:ascii="仿宋" w:eastAsia="仿宋" w:hAnsi="仿宋" w:hint="eastAsia"/>
          <w:sz w:val="30"/>
          <w:szCs w:val="30"/>
        </w:rPr>
        <w:t>，</w:t>
      </w:r>
      <w:r w:rsidR="00DE3549" w:rsidRPr="00B15D55">
        <w:rPr>
          <w:rFonts w:ascii="仿宋" w:eastAsia="仿宋" w:hAnsi="仿宋"/>
          <w:sz w:val="30"/>
          <w:szCs w:val="30"/>
        </w:rPr>
        <w:t>此表分研究生</w:t>
      </w:r>
      <w:r w:rsidR="00DE3549" w:rsidRPr="00B15D55">
        <w:rPr>
          <w:rFonts w:ascii="仿宋" w:eastAsia="仿宋" w:hAnsi="仿宋" w:hint="eastAsia"/>
          <w:sz w:val="30"/>
          <w:szCs w:val="30"/>
        </w:rPr>
        <w:t>版</w:t>
      </w:r>
      <w:r w:rsidR="00DE3549" w:rsidRPr="0046540D">
        <w:rPr>
          <w:rFonts w:ascii="仿宋" w:eastAsia="仿宋" w:hAnsi="仿宋"/>
          <w:sz w:val="30"/>
          <w:szCs w:val="30"/>
        </w:rPr>
        <w:t>和本科生版</w:t>
      </w:r>
      <w:r w:rsidRPr="0046540D">
        <w:rPr>
          <w:rFonts w:ascii="仿宋" w:eastAsia="仿宋" w:hAnsi="仿宋" w:hint="eastAsia"/>
          <w:sz w:val="30"/>
          <w:szCs w:val="30"/>
        </w:rPr>
        <w:t>）并加盖所在培养单位党组织公章后提交</w:t>
      </w:r>
      <w:r w:rsidR="00F00788">
        <w:rPr>
          <w:rFonts w:ascii="仿宋" w:eastAsia="仿宋" w:hAnsi="仿宋" w:hint="eastAsia"/>
          <w:sz w:val="30"/>
          <w:szCs w:val="30"/>
        </w:rPr>
        <w:t>党委学生</w:t>
      </w:r>
      <w:r w:rsidR="00F00788">
        <w:rPr>
          <w:rFonts w:ascii="仿宋" w:eastAsia="仿宋" w:hAnsi="仿宋"/>
          <w:sz w:val="30"/>
          <w:szCs w:val="30"/>
        </w:rPr>
        <w:t>工作部</w:t>
      </w:r>
      <w:r w:rsidRPr="0046540D">
        <w:rPr>
          <w:rFonts w:ascii="仿宋" w:eastAsia="仿宋" w:hAnsi="仿宋" w:hint="eastAsia"/>
          <w:sz w:val="30"/>
          <w:szCs w:val="30"/>
        </w:rPr>
        <w:t>。</w:t>
      </w:r>
    </w:p>
    <w:p w:rsidR="0046540D" w:rsidRPr="0046540D" w:rsidRDefault="00046FBC" w:rsidP="0046540D">
      <w:pPr>
        <w:spacing w:line="520" w:lineRule="exact"/>
        <w:ind w:firstLineChars="200" w:firstLine="602"/>
        <w:rPr>
          <w:rFonts w:ascii="仿宋" w:eastAsia="仿宋" w:hAnsi="仿宋"/>
          <w:b/>
          <w:sz w:val="30"/>
          <w:szCs w:val="30"/>
        </w:rPr>
      </w:pPr>
      <w:r w:rsidRPr="0046540D">
        <w:rPr>
          <w:rFonts w:ascii="仿宋" w:eastAsia="仿宋" w:hAnsi="仿宋" w:hint="eastAsia"/>
          <w:b/>
          <w:sz w:val="30"/>
          <w:szCs w:val="30"/>
        </w:rPr>
        <w:t>二、毕业鉴定的时间安排</w:t>
      </w:r>
    </w:p>
    <w:p w:rsidR="0046540D" w:rsidRPr="004A656C" w:rsidRDefault="006B37B6" w:rsidP="0046540D">
      <w:pPr>
        <w:spacing w:line="520" w:lineRule="exact"/>
        <w:ind w:firstLineChars="200" w:firstLine="600"/>
        <w:rPr>
          <w:rFonts w:ascii="仿宋" w:eastAsia="仿宋" w:hAnsi="仿宋"/>
          <w:sz w:val="30"/>
          <w:szCs w:val="30"/>
        </w:rPr>
      </w:pPr>
      <w:r>
        <w:rPr>
          <w:rFonts w:ascii="仿宋" w:eastAsia="仿宋" w:hAnsi="仿宋" w:hint="eastAsia"/>
          <w:sz w:val="30"/>
          <w:szCs w:val="30"/>
        </w:rPr>
        <w:t>1. 6</w:t>
      </w:r>
      <w:r w:rsidR="00046FBC" w:rsidRPr="004A656C">
        <w:rPr>
          <w:rFonts w:ascii="仿宋" w:eastAsia="仿宋" w:hAnsi="仿宋" w:hint="eastAsia"/>
          <w:sz w:val="30"/>
          <w:szCs w:val="30"/>
        </w:rPr>
        <w:t>月</w:t>
      </w:r>
      <w:r>
        <w:rPr>
          <w:rFonts w:ascii="仿宋" w:eastAsia="仿宋" w:hAnsi="仿宋" w:hint="eastAsia"/>
          <w:sz w:val="30"/>
          <w:szCs w:val="30"/>
        </w:rPr>
        <w:t>5</w:t>
      </w:r>
      <w:r w:rsidR="00046FBC" w:rsidRPr="004A656C">
        <w:rPr>
          <w:rFonts w:ascii="仿宋" w:eastAsia="仿宋" w:hAnsi="仿宋" w:hint="eastAsia"/>
          <w:sz w:val="30"/>
          <w:szCs w:val="30"/>
        </w:rPr>
        <w:t>日前，各培养单位</w:t>
      </w:r>
      <w:r w:rsidR="00F03597" w:rsidRPr="004A656C">
        <w:rPr>
          <w:rFonts w:ascii="仿宋" w:eastAsia="仿宋" w:hAnsi="仿宋" w:hint="eastAsia"/>
          <w:sz w:val="30"/>
          <w:szCs w:val="30"/>
        </w:rPr>
        <w:t>领取《毕业生登记表》。</w:t>
      </w:r>
      <w:r w:rsidR="00046FBC" w:rsidRPr="004A656C">
        <w:rPr>
          <w:rFonts w:ascii="仿宋" w:eastAsia="仿宋" w:hAnsi="仿宋" w:hint="eastAsia"/>
          <w:sz w:val="30"/>
          <w:szCs w:val="30"/>
        </w:rPr>
        <w:t>《中山大学学生奖惩情况表》</w:t>
      </w:r>
      <w:r w:rsidR="00F03597" w:rsidRPr="004A656C">
        <w:rPr>
          <w:rFonts w:ascii="仿宋" w:eastAsia="仿宋" w:hAnsi="仿宋" w:hint="eastAsia"/>
          <w:sz w:val="30"/>
          <w:szCs w:val="30"/>
        </w:rPr>
        <w:t>由各培养单位自行打印</w:t>
      </w:r>
      <w:r w:rsidR="00046FBC" w:rsidRPr="004A656C">
        <w:rPr>
          <w:rFonts w:ascii="仿宋" w:eastAsia="仿宋" w:hAnsi="仿宋" w:hint="eastAsia"/>
          <w:sz w:val="30"/>
          <w:szCs w:val="30"/>
        </w:rPr>
        <w:t>空白表格</w:t>
      </w:r>
      <w:r w:rsidR="00F03597" w:rsidRPr="004A656C">
        <w:rPr>
          <w:rFonts w:ascii="仿宋" w:eastAsia="仿宋" w:hAnsi="仿宋" w:hint="eastAsia"/>
          <w:sz w:val="30"/>
          <w:szCs w:val="30"/>
        </w:rPr>
        <w:t>，</w:t>
      </w:r>
      <w:r w:rsidR="0042696D" w:rsidRPr="004A656C">
        <w:rPr>
          <w:rFonts w:ascii="仿宋" w:eastAsia="仿宋" w:hAnsi="仿宋"/>
          <w:sz w:val="30"/>
          <w:szCs w:val="30"/>
        </w:rPr>
        <w:t>此表</w:t>
      </w:r>
      <w:r w:rsidR="0042696D" w:rsidRPr="004A656C">
        <w:rPr>
          <w:rFonts w:ascii="仿宋" w:eastAsia="仿宋" w:hAnsi="仿宋" w:hint="eastAsia"/>
          <w:sz w:val="30"/>
          <w:szCs w:val="30"/>
        </w:rPr>
        <w:t>须</w:t>
      </w:r>
      <w:r w:rsidR="00F03597" w:rsidRPr="004A656C">
        <w:rPr>
          <w:rFonts w:ascii="仿宋" w:eastAsia="仿宋" w:hAnsi="仿宋"/>
          <w:sz w:val="30"/>
          <w:szCs w:val="30"/>
        </w:rPr>
        <w:t>双面打印，</w:t>
      </w:r>
      <w:r w:rsidR="00F03597" w:rsidRPr="004A656C">
        <w:rPr>
          <w:rFonts w:ascii="仿宋" w:eastAsia="仿宋" w:hAnsi="仿宋" w:hint="eastAsia"/>
          <w:sz w:val="30"/>
          <w:szCs w:val="30"/>
        </w:rPr>
        <w:t>学生</w:t>
      </w:r>
      <w:r w:rsidR="00F03597" w:rsidRPr="004A656C">
        <w:rPr>
          <w:rFonts w:ascii="仿宋" w:eastAsia="仿宋" w:hAnsi="仿宋"/>
          <w:sz w:val="30"/>
          <w:szCs w:val="30"/>
        </w:rPr>
        <w:t>不得私自进行修改</w:t>
      </w:r>
      <w:r w:rsidR="00046FBC" w:rsidRPr="004A656C">
        <w:rPr>
          <w:rFonts w:ascii="仿宋" w:eastAsia="仿宋" w:hAnsi="仿宋" w:hint="eastAsia"/>
          <w:sz w:val="30"/>
          <w:szCs w:val="30"/>
        </w:rPr>
        <w:t>；</w:t>
      </w:r>
    </w:p>
    <w:p w:rsidR="00A344D8" w:rsidRPr="004A656C" w:rsidRDefault="006B37B6" w:rsidP="00A344D8">
      <w:pPr>
        <w:spacing w:line="520" w:lineRule="exact"/>
        <w:ind w:firstLineChars="200" w:firstLine="600"/>
        <w:rPr>
          <w:rFonts w:ascii="仿宋" w:eastAsia="仿宋" w:hAnsi="仿宋"/>
          <w:sz w:val="30"/>
          <w:szCs w:val="30"/>
        </w:rPr>
      </w:pPr>
      <w:r>
        <w:rPr>
          <w:rFonts w:ascii="仿宋" w:eastAsia="仿宋" w:hAnsi="仿宋" w:hint="eastAsia"/>
          <w:sz w:val="30"/>
          <w:szCs w:val="30"/>
        </w:rPr>
        <w:t>2.</w:t>
      </w:r>
      <w:r w:rsidR="004D462D">
        <w:rPr>
          <w:rFonts w:ascii="仿宋" w:eastAsia="仿宋" w:hAnsi="仿宋"/>
          <w:sz w:val="30"/>
          <w:szCs w:val="30"/>
        </w:rPr>
        <w:t>7</w:t>
      </w:r>
      <w:r w:rsidR="004D462D">
        <w:rPr>
          <w:rFonts w:ascii="仿宋" w:eastAsia="仿宋" w:hAnsi="仿宋" w:hint="eastAsia"/>
          <w:sz w:val="30"/>
          <w:szCs w:val="30"/>
        </w:rPr>
        <w:t>月15日</w:t>
      </w:r>
      <w:r w:rsidR="004D462D">
        <w:rPr>
          <w:rFonts w:ascii="仿宋" w:eastAsia="仿宋" w:hAnsi="仿宋"/>
          <w:sz w:val="30"/>
          <w:szCs w:val="30"/>
        </w:rPr>
        <w:t>前</w:t>
      </w:r>
      <w:r w:rsidR="004D462D">
        <w:rPr>
          <w:rFonts w:ascii="仿宋" w:eastAsia="仿宋" w:hAnsi="仿宋" w:hint="eastAsia"/>
          <w:sz w:val="30"/>
          <w:szCs w:val="30"/>
        </w:rPr>
        <w:t>，</w:t>
      </w:r>
      <w:r w:rsidR="006F7402">
        <w:rPr>
          <w:rFonts w:ascii="仿宋" w:eastAsia="仿宋" w:hAnsi="仿宋" w:hint="eastAsia"/>
          <w:sz w:val="30"/>
          <w:szCs w:val="30"/>
        </w:rPr>
        <w:t>各培养单位组织学生填写表格，进行检查、初审，做好相应鉴定工作；</w:t>
      </w:r>
    </w:p>
    <w:p w:rsidR="005A0C6F" w:rsidRPr="00A344D8" w:rsidRDefault="0046540D" w:rsidP="00A344D8">
      <w:pPr>
        <w:spacing w:line="520" w:lineRule="exact"/>
        <w:ind w:firstLineChars="200" w:firstLine="600"/>
        <w:rPr>
          <w:rFonts w:ascii="仿宋" w:eastAsia="仿宋" w:hAnsi="仿宋"/>
          <w:sz w:val="30"/>
          <w:szCs w:val="30"/>
        </w:rPr>
      </w:pPr>
      <w:r w:rsidRPr="004A656C">
        <w:rPr>
          <w:rFonts w:ascii="仿宋" w:eastAsia="仿宋" w:hAnsi="仿宋"/>
          <w:sz w:val="30"/>
          <w:szCs w:val="30"/>
        </w:rPr>
        <w:t>3</w:t>
      </w:r>
      <w:r w:rsidRPr="004A656C">
        <w:rPr>
          <w:rFonts w:ascii="仿宋" w:eastAsia="仿宋" w:hAnsi="仿宋" w:hint="eastAsia"/>
          <w:sz w:val="30"/>
          <w:szCs w:val="30"/>
        </w:rPr>
        <w:t>．</w:t>
      </w:r>
      <w:r w:rsidR="00F03597" w:rsidRPr="004A656C">
        <w:rPr>
          <w:rFonts w:ascii="仿宋" w:eastAsia="仿宋" w:hAnsi="仿宋" w:hint="eastAsia"/>
          <w:sz w:val="30"/>
          <w:szCs w:val="30"/>
        </w:rPr>
        <w:t>6月</w:t>
      </w:r>
      <w:r w:rsidR="008F273B">
        <w:rPr>
          <w:rFonts w:ascii="仿宋" w:eastAsia="仿宋" w:hAnsi="仿宋" w:hint="eastAsia"/>
          <w:sz w:val="30"/>
          <w:szCs w:val="30"/>
        </w:rPr>
        <w:t>6</w:t>
      </w:r>
      <w:bookmarkStart w:id="0" w:name="_GoBack"/>
      <w:bookmarkEnd w:id="0"/>
      <w:r w:rsidR="00F03597" w:rsidRPr="004A656C">
        <w:rPr>
          <w:rFonts w:ascii="仿宋" w:eastAsia="仿宋" w:hAnsi="仿宋" w:hint="eastAsia"/>
          <w:sz w:val="30"/>
          <w:szCs w:val="30"/>
        </w:rPr>
        <w:t>日-</w:t>
      </w:r>
      <w:r w:rsidR="006B37B6">
        <w:rPr>
          <w:rFonts w:ascii="仿宋" w:eastAsia="仿宋" w:hAnsi="仿宋"/>
          <w:sz w:val="30"/>
          <w:szCs w:val="30"/>
        </w:rPr>
        <w:t>7</w:t>
      </w:r>
      <w:r w:rsidR="006B37B6">
        <w:rPr>
          <w:rFonts w:ascii="仿宋" w:eastAsia="仿宋" w:hAnsi="仿宋" w:hint="eastAsia"/>
          <w:sz w:val="30"/>
          <w:szCs w:val="30"/>
        </w:rPr>
        <w:t>月15</w:t>
      </w:r>
      <w:r w:rsidR="00F03597" w:rsidRPr="004A656C">
        <w:rPr>
          <w:rFonts w:ascii="仿宋" w:eastAsia="仿宋" w:hAnsi="仿宋" w:hint="eastAsia"/>
          <w:sz w:val="30"/>
          <w:szCs w:val="30"/>
        </w:rPr>
        <w:t>日为毕业鉴定审核盖章时间，请各培养单位</w:t>
      </w:r>
      <w:r w:rsidR="005A0C6F" w:rsidRPr="004A656C">
        <w:rPr>
          <w:rFonts w:ascii="仿宋" w:eastAsia="仿宋" w:hAnsi="仿宋" w:hint="eastAsia"/>
          <w:sz w:val="30"/>
          <w:szCs w:val="30"/>
        </w:rPr>
        <w:t>集齐所有毕业生鉴定材料，按照</w:t>
      </w:r>
      <w:r w:rsidR="00F00788" w:rsidRPr="004A656C">
        <w:rPr>
          <w:rFonts w:ascii="仿宋" w:eastAsia="仿宋" w:hAnsi="仿宋" w:hint="eastAsia"/>
          <w:sz w:val="30"/>
          <w:szCs w:val="30"/>
        </w:rPr>
        <w:t>《</w:t>
      </w:r>
      <w:r w:rsidR="006B37B6">
        <w:rPr>
          <w:rFonts w:ascii="仿宋" w:eastAsia="仿宋" w:hAnsi="仿宋" w:hint="eastAsia"/>
          <w:sz w:val="30"/>
          <w:szCs w:val="30"/>
        </w:rPr>
        <w:t>2020</w:t>
      </w:r>
      <w:r w:rsidR="00F00788" w:rsidRPr="004A656C">
        <w:rPr>
          <w:rFonts w:ascii="仿宋" w:eastAsia="仿宋" w:hAnsi="仿宋" w:hint="eastAsia"/>
          <w:sz w:val="30"/>
          <w:szCs w:val="30"/>
        </w:rPr>
        <w:t>届毕业鉴定审核盖章时间安排表》</w:t>
      </w:r>
      <w:r w:rsidR="005A0C6F" w:rsidRPr="004A656C">
        <w:rPr>
          <w:rFonts w:ascii="仿宋" w:eastAsia="仿宋" w:hAnsi="仿宋" w:hint="eastAsia"/>
          <w:sz w:val="30"/>
          <w:szCs w:val="30"/>
        </w:rPr>
        <w:t>（详见附件</w:t>
      </w:r>
      <w:r w:rsidR="00F55DAC" w:rsidRPr="004A656C">
        <w:rPr>
          <w:rFonts w:ascii="仿宋" w:eastAsia="仿宋" w:hAnsi="仿宋" w:hint="eastAsia"/>
          <w:sz w:val="30"/>
          <w:szCs w:val="30"/>
        </w:rPr>
        <w:t>6</w:t>
      </w:r>
      <w:r w:rsidR="00F00788" w:rsidRPr="004A656C">
        <w:rPr>
          <w:rFonts w:ascii="仿宋" w:eastAsia="仿宋" w:hAnsi="仿宋" w:hint="eastAsia"/>
          <w:sz w:val="30"/>
          <w:szCs w:val="30"/>
        </w:rPr>
        <w:t>）规定时间</w:t>
      </w:r>
      <w:r w:rsidR="005A0C6F" w:rsidRPr="004A656C">
        <w:rPr>
          <w:rFonts w:ascii="仿宋" w:eastAsia="仿宋" w:hAnsi="仿宋" w:hint="eastAsia"/>
          <w:sz w:val="30"/>
          <w:szCs w:val="30"/>
        </w:rPr>
        <w:t>到各校（区）园指定地点进行审核盖章。</w:t>
      </w:r>
    </w:p>
    <w:p w:rsidR="0046540D" w:rsidRDefault="005A0C6F" w:rsidP="0046540D">
      <w:pPr>
        <w:spacing w:line="520" w:lineRule="exact"/>
        <w:ind w:firstLineChars="200" w:firstLine="602"/>
        <w:rPr>
          <w:rFonts w:ascii="仿宋" w:eastAsia="仿宋" w:hAnsi="仿宋"/>
          <w:b/>
          <w:sz w:val="30"/>
          <w:szCs w:val="30"/>
        </w:rPr>
      </w:pPr>
      <w:r w:rsidRPr="0046540D">
        <w:rPr>
          <w:rFonts w:ascii="Calibri" w:eastAsia="仿宋" w:hAnsi="Calibri" w:cs="Calibri"/>
          <w:b/>
          <w:sz w:val="30"/>
          <w:szCs w:val="30"/>
        </w:rPr>
        <w:t> </w:t>
      </w:r>
      <w:r w:rsidR="004D462D">
        <w:rPr>
          <w:rFonts w:ascii="仿宋" w:eastAsia="仿宋" w:hAnsi="仿宋" w:hint="eastAsia"/>
          <w:b/>
          <w:sz w:val="30"/>
          <w:szCs w:val="30"/>
        </w:rPr>
        <w:t>三</w:t>
      </w:r>
      <w:r w:rsidRPr="0046540D">
        <w:rPr>
          <w:rFonts w:ascii="仿宋" w:eastAsia="仿宋" w:hAnsi="仿宋" w:hint="eastAsia"/>
          <w:b/>
          <w:sz w:val="30"/>
          <w:szCs w:val="30"/>
        </w:rPr>
        <w:t>、各校</w:t>
      </w:r>
      <w:r w:rsidR="000D75F6" w:rsidRPr="0046540D">
        <w:rPr>
          <w:rFonts w:ascii="仿宋" w:eastAsia="仿宋" w:hAnsi="仿宋" w:hint="eastAsia"/>
          <w:b/>
          <w:sz w:val="30"/>
          <w:szCs w:val="30"/>
        </w:rPr>
        <w:t>区</w:t>
      </w:r>
      <w:r w:rsidR="000D75F6" w:rsidRPr="0046540D">
        <w:rPr>
          <w:rFonts w:ascii="仿宋" w:eastAsia="仿宋" w:hAnsi="仿宋"/>
          <w:b/>
          <w:sz w:val="30"/>
          <w:szCs w:val="30"/>
        </w:rPr>
        <w:t>（</w:t>
      </w:r>
      <w:r w:rsidR="000D75F6" w:rsidRPr="0046540D">
        <w:rPr>
          <w:rFonts w:ascii="仿宋" w:eastAsia="仿宋" w:hAnsi="仿宋" w:hint="eastAsia"/>
          <w:b/>
          <w:sz w:val="30"/>
          <w:szCs w:val="30"/>
        </w:rPr>
        <w:t>园</w:t>
      </w:r>
      <w:r w:rsidR="000D75F6" w:rsidRPr="0046540D">
        <w:rPr>
          <w:rFonts w:ascii="仿宋" w:eastAsia="仿宋" w:hAnsi="仿宋"/>
          <w:b/>
          <w:sz w:val="30"/>
          <w:szCs w:val="30"/>
        </w:rPr>
        <w:t>）</w:t>
      </w:r>
      <w:r w:rsidR="0046540D">
        <w:rPr>
          <w:rFonts w:ascii="仿宋" w:eastAsia="仿宋" w:hAnsi="仿宋" w:hint="eastAsia"/>
          <w:b/>
          <w:sz w:val="30"/>
          <w:szCs w:val="30"/>
        </w:rPr>
        <w:t>审核盖章地点及联系人</w:t>
      </w:r>
    </w:p>
    <w:p w:rsidR="00E8718D" w:rsidRDefault="005A0C6F" w:rsidP="00E8718D">
      <w:pPr>
        <w:spacing w:line="520" w:lineRule="exact"/>
        <w:ind w:firstLineChars="200" w:firstLine="600"/>
        <w:rPr>
          <w:rFonts w:ascii="仿宋" w:eastAsia="仿宋" w:hAnsi="仿宋" w:cs="宋体"/>
          <w:sz w:val="28"/>
          <w:szCs w:val="28"/>
        </w:rPr>
      </w:pPr>
      <w:r w:rsidRPr="00857311">
        <w:rPr>
          <w:rFonts w:ascii="Calibri" w:eastAsia="仿宋" w:hAnsi="Calibri" w:cs="Calibri"/>
          <w:sz w:val="30"/>
          <w:szCs w:val="30"/>
        </w:rPr>
        <w:t> </w:t>
      </w:r>
      <w:r w:rsidR="00BF58CD" w:rsidRPr="0046540D">
        <w:rPr>
          <w:rFonts w:ascii="仿宋" w:eastAsia="仿宋" w:hAnsi="仿宋" w:hint="eastAsia"/>
          <w:sz w:val="30"/>
          <w:szCs w:val="30"/>
        </w:rPr>
        <w:t>广州校区南校园：</w:t>
      </w:r>
      <w:r w:rsidR="00E8718D" w:rsidRPr="00E8718D">
        <w:rPr>
          <w:rFonts w:ascii="仿宋" w:eastAsia="仿宋" w:hAnsi="仿宋" w:hint="eastAsia"/>
          <w:sz w:val="30"/>
          <w:szCs w:val="30"/>
        </w:rPr>
        <w:t>徐兴丽</w:t>
      </w:r>
      <w:r w:rsidR="00BF58CD" w:rsidRPr="0046540D">
        <w:rPr>
          <w:rFonts w:ascii="仿宋" w:eastAsia="仿宋" w:hAnsi="仿宋" w:hint="eastAsia"/>
          <w:sz w:val="30"/>
          <w:szCs w:val="30"/>
        </w:rPr>
        <w:t>，</w:t>
      </w:r>
      <w:r w:rsidR="00E8718D" w:rsidRPr="00E8718D">
        <w:rPr>
          <w:rFonts w:ascii="仿宋" w:eastAsia="仿宋" w:hAnsi="仿宋"/>
          <w:sz w:val="30"/>
          <w:szCs w:val="30"/>
        </w:rPr>
        <w:t>020-84112722</w:t>
      </w:r>
      <w:r w:rsidR="00BF58CD" w:rsidRPr="0046540D">
        <w:rPr>
          <w:rFonts w:ascii="仿宋" w:eastAsia="仿宋" w:hAnsi="仿宋" w:hint="eastAsia"/>
          <w:sz w:val="30"/>
          <w:szCs w:val="30"/>
        </w:rPr>
        <w:t>，盖章</w:t>
      </w:r>
      <w:r w:rsidR="00BF58CD" w:rsidRPr="0046540D">
        <w:rPr>
          <w:rFonts w:ascii="仿宋" w:eastAsia="仿宋" w:hAnsi="仿宋"/>
          <w:sz w:val="30"/>
          <w:szCs w:val="30"/>
        </w:rPr>
        <w:t>地点：</w:t>
      </w:r>
      <w:r w:rsidR="00E8718D" w:rsidRPr="009639FE">
        <w:rPr>
          <w:rFonts w:ascii="仿宋" w:eastAsia="仿宋" w:hAnsi="仿宋" w:cs="宋体" w:hint="eastAsia"/>
          <w:sz w:val="28"/>
          <w:szCs w:val="28"/>
        </w:rPr>
        <w:t>南校园523栋办公室</w:t>
      </w:r>
      <w:r w:rsidR="00E8718D">
        <w:rPr>
          <w:rFonts w:ascii="仿宋" w:eastAsia="仿宋" w:hAnsi="仿宋" w:cs="宋体" w:hint="eastAsia"/>
          <w:sz w:val="28"/>
          <w:szCs w:val="28"/>
        </w:rPr>
        <w:t>；</w:t>
      </w:r>
    </w:p>
    <w:p w:rsidR="00E8718D" w:rsidRDefault="00BF58CD" w:rsidP="00E8718D">
      <w:pPr>
        <w:spacing w:line="520" w:lineRule="exact"/>
        <w:ind w:firstLineChars="200" w:firstLine="600"/>
        <w:rPr>
          <w:rFonts w:ascii="仿宋" w:eastAsia="仿宋" w:hAnsi="仿宋"/>
          <w:b/>
          <w:sz w:val="30"/>
          <w:szCs w:val="30"/>
        </w:rPr>
      </w:pPr>
      <w:r w:rsidRPr="00857311">
        <w:rPr>
          <w:rFonts w:ascii="仿宋" w:eastAsia="仿宋" w:hAnsi="仿宋" w:hint="eastAsia"/>
          <w:sz w:val="30"/>
          <w:szCs w:val="30"/>
        </w:rPr>
        <w:t>广州校区北校园：</w:t>
      </w:r>
      <w:r w:rsidR="00E8718D" w:rsidRPr="0046540D">
        <w:rPr>
          <w:rFonts w:ascii="仿宋" w:eastAsia="仿宋" w:hAnsi="仿宋" w:hint="eastAsia"/>
          <w:sz w:val="30"/>
          <w:szCs w:val="30"/>
        </w:rPr>
        <w:t>黄娜，020-84111132</w:t>
      </w:r>
      <w:r w:rsidRPr="00857311">
        <w:rPr>
          <w:rFonts w:ascii="仿宋" w:eastAsia="仿宋" w:hAnsi="仿宋" w:hint="eastAsia"/>
          <w:sz w:val="30"/>
          <w:szCs w:val="30"/>
        </w:rPr>
        <w:t>，</w:t>
      </w:r>
      <w:r w:rsidRPr="0046540D">
        <w:rPr>
          <w:rFonts w:ascii="仿宋" w:eastAsia="仿宋" w:hAnsi="仿宋" w:hint="eastAsia"/>
          <w:sz w:val="30"/>
          <w:szCs w:val="30"/>
        </w:rPr>
        <w:t>盖章</w:t>
      </w:r>
      <w:r w:rsidRPr="0046540D">
        <w:rPr>
          <w:rFonts w:ascii="仿宋" w:eastAsia="仿宋" w:hAnsi="仿宋"/>
          <w:sz w:val="30"/>
          <w:szCs w:val="30"/>
        </w:rPr>
        <w:t>地点</w:t>
      </w:r>
      <w:r w:rsidRPr="0046540D">
        <w:rPr>
          <w:rFonts w:ascii="仿宋" w:eastAsia="仿宋" w:hAnsi="仿宋" w:hint="eastAsia"/>
          <w:sz w:val="30"/>
          <w:szCs w:val="30"/>
        </w:rPr>
        <w:t>：</w:t>
      </w:r>
      <w:r w:rsidR="00E8718D" w:rsidRPr="009639FE">
        <w:rPr>
          <w:rFonts w:ascii="仿宋" w:eastAsia="仿宋" w:hAnsi="仿宋" w:cs="宋体" w:hint="eastAsia"/>
          <w:sz w:val="28"/>
          <w:szCs w:val="28"/>
        </w:rPr>
        <w:t>北校园办公楼前座</w:t>
      </w:r>
      <w:r w:rsidR="00E8718D" w:rsidRPr="009639FE">
        <w:rPr>
          <w:rFonts w:ascii="仿宋" w:eastAsia="仿宋" w:hAnsi="仿宋" w:cs="宋体"/>
          <w:sz w:val="28"/>
          <w:szCs w:val="28"/>
        </w:rPr>
        <w:t>一楼会议</w:t>
      </w:r>
      <w:r w:rsidR="00E8718D" w:rsidRPr="009639FE">
        <w:rPr>
          <w:rFonts w:ascii="仿宋" w:eastAsia="仿宋" w:hAnsi="仿宋" w:cs="宋体" w:hint="eastAsia"/>
          <w:sz w:val="28"/>
          <w:szCs w:val="28"/>
        </w:rPr>
        <w:t>室</w:t>
      </w:r>
      <w:r w:rsidR="00E8718D" w:rsidRPr="0046540D">
        <w:rPr>
          <w:rFonts w:ascii="仿宋" w:eastAsia="仿宋" w:hAnsi="仿宋" w:hint="eastAsia"/>
          <w:sz w:val="30"/>
          <w:szCs w:val="30"/>
        </w:rPr>
        <w:t>；</w:t>
      </w:r>
    </w:p>
    <w:p w:rsidR="00BF58CD" w:rsidRDefault="00BF58CD" w:rsidP="00BF58CD">
      <w:pPr>
        <w:spacing w:line="520" w:lineRule="exact"/>
        <w:ind w:firstLineChars="200" w:firstLine="600"/>
        <w:rPr>
          <w:rFonts w:ascii="仿宋" w:eastAsia="仿宋" w:hAnsi="仿宋"/>
          <w:b/>
          <w:sz w:val="30"/>
          <w:szCs w:val="30"/>
        </w:rPr>
      </w:pPr>
      <w:r w:rsidRPr="00857311">
        <w:rPr>
          <w:rFonts w:ascii="仿宋" w:eastAsia="仿宋" w:hAnsi="仿宋" w:hint="eastAsia"/>
          <w:sz w:val="30"/>
          <w:szCs w:val="30"/>
        </w:rPr>
        <w:t>广州校区东校园：</w:t>
      </w:r>
      <w:r w:rsidR="00E8718D" w:rsidRPr="0046540D">
        <w:rPr>
          <w:rFonts w:ascii="仿宋" w:eastAsia="仿宋" w:hAnsi="仿宋"/>
          <w:sz w:val="30"/>
          <w:szCs w:val="30"/>
        </w:rPr>
        <w:t>彭雪梅</w:t>
      </w:r>
      <w:r w:rsidR="00E8718D" w:rsidRPr="0046540D">
        <w:rPr>
          <w:rFonts w:ascii="仿宋" w:eastAsia="仿宋" w:hAnsi="仿宋" w:hint="eastAsia"/>
          <w:sz w:val="30"/>
          <w:szCs w:val="30"/>
        </w:rPr>
        <w:t>，</w:t>
      </w:r>
      <w:r w:rsidR="00E8718D" w:rsidRPr="0046540D">
        <w:rPr>
          <w:rFonts w:ascii="仿宋" w:eastAsia="仿宋" w:hAnsi="仿宋"/>
          <w:sz w:val="30"/>
          <w:szCs w:val="30"/>
        </w:rPr>
        <w:t>020-84112724</w:t>
      </w:r>
      <w:r w:rsidR="003E7378">
        <w:rPr>
          <w:rFonts w:ascii="仿宋" w:eastAsia="仿宋" w:hAnsi="仿宋" w:hint="eastAsia"/>
          <w:sz w:val="30"/>
          <w:szCs w:val="30"/>
        </w:rPr>
        <w:t>；张忠，</w:t>
      </w:r>
      <w:r w:rsidR="003E7378" w:rsidRPr="003E7378">
        <w:rPr>
          <w:rFonts w:ascii="仿宋" w:eastAsia="仿宋" w:hAnsi="仿宋"/>
          <w:sz w:val="30"/>
          <w:szCs w:val="30"/>
        </w:rPr>
        <w:t>020-84113378</w:t>
      </w:r>
      <w:r w:rsidR="003E7378">
        <w:rPr>
          <w:rFonts w:ascii="仿宋" w:eastAsia="仿宋" w:hAnsi="仿宋" w:hint="eastAsia"/>
          <w:sz w:val="30"/>
          <w:szCs w:val="30"/>
        </w:rPr>
        <w:t>；</w:t>
      </w:r>
      <w:r w:rsidRPr="0046540D">
        <w:rPr>
          <w:rFonts w:ascii="仿宋" w:eastAsia="仿宋" w:hAnsi="仿宋" w:hint="eastAsia"/>
          <w:sz w:val="30"/>
          <w:szCs w:val="30"/>
        </w:rPr>
        <w:t>盖章</w:t>
      </w:r>
      <w:r w:rsidRPr="0046540D">
        <w:rPr>
          <w:rFonts w:ascii="仿宋" w:eastAsia="仿宋" w:hAnsi="仿宋"/>
          <w:sz w:val="30"/>
          <w:szCs w:val="30"/>
        </w:rPr>
        <w:t>地点</w:t>
      </w:r>
      <w:r w:rsidRPr="0046540D">
        <w:rPr>
          <w:rFonts w:ascii="仿宋" w:eastAsia="仿宋" w:hAnsi="仿宋" w:hint="eastAsia"/>
          <w:sz w:val="30"/>
          <w:szCs w:val="30"/>
        </w:rPr>
        <w:t>：</w:t>
      </w:r>
      <w:r>
        <w:rPr>
          <w:rFonts w:ascii="仿宋" w:eastAsia="仿宋" w:hAnsi="仿宋" w:hint="eastAsia"/>
          <w:sz w:val="30"/>
          <w:szCs w:val="30"/>
        </w:rPr>
        <w:t>东校园</w:t>
      </w:r>
      <w:r w:rsidRPr="0046540D">
        <w:rPr>
          <w:rFonts w:ascii="仿宋" w:eastAsia="仿宋" w:hAnsi="仿宋" w:hint="eastAsia"/>
          <w:sz w:val="30"/>
          <w:szCs w:val="30"/>
        </w:rPr>
        <w:t>行政</w:t>
      </w:r>
      <w:r w:rsidRPr="0046540D">
        <w:rPr>
          <w:rFonts w:ascii="仿宋" w:eastAsia="仿宋" w:hAnsi="仿宋"/>
          <w:sz w:val="30"/>
          <w:szCs w:val="30"/>
        </w:rPr>
        <w:t>楼</w:t>
      </w:r>
      <w:r w:rsidRPr="0046540D">
        <w:rPr>
          <w:rFonts w:ascii="仿宋" w:eastAsia="仿宋" w:hAnsi="仿宋" w:hint="eastAsia"/>
          <w:sz w:val="30"/>
          <w:szCs w:val="30"/>
        </w:rPr>
        <w:t>A301会议</w:t>
      </w:r>
      <w:r w:rsidRPr="0046540D">
        <w:rPr>
          <w:rFonts w:ascii="仿宋" w:eastAsia="仿宋" w:hAnsi="仿宋"/>
          <w:sz w:val="30"/>
          <w:szCs w:val="30"/>
        </w:rPr>
        <w:t>室；</w:t>
      </w:r>
    </w:p>
    <w:p w:rsidR="00046FBC" w:rsidRPr="00E8718D" w:rsidRDefault="00BF58CD" w:rsidP="0046540D">
      <w:pPr>
        <w:spacing w:line="520" w:lineRule="exact"/>
        <w:ind w:firstLineChars="200" w:firstLine="600"/>
        <w:rPr>
          <w:rFonts w:ascii="仿宋" w:eastAsia="仿宋" w:hAnsi="仿宋"/>
          <w:sz w:val="30"/>
          <w:szCs w:val="30"/>
        </w:rPr>
      </w:pPr>
      <w:r w:rsidRPr="00857311">
        <w:rPr>
          <w:rFonts w:ascii="仿宋" w:eastAsia="仿宋" w:hAnsi="仿宋" w:hint="eastAsia"/>
          <w:sz w:val="30"/>
          <w:szCs w:val="30"/>
        </w:rPr>
        <w:lastRenderedPageBreak/>
        <w:t>珠海校区：</w:t>
      </w:r>
      <w:r w:rsidRPr="0046540D">
        <w:rPr>
          <w:rFonts w:ascii="仿宋" w:eastAsia="仿宋" w:hAnsi="仿宋"/>
          <w:sz w:val="30"/>
          <w:szCs w:val="30"/>
        </w:rPr>
        <w:t>艾日孜古·买买提</w:t>
      </w:r>
      <w:r w:rsidRPr="00857311">
        <w:rPr>
          <w:rFonts w:ascii="仿宋" w:eastAsia="仿宋" w:hAnsi="仿宋" w:hint="eastAsia"/>
          <w:sz w:val="30"/>
          <w:szCs w:val="30"/>
        </w:rPr>
        <w:t>，</w:t>
      </w:r>
      <w:r w:rsidR="0077486C" w:rsidRPr="0077486C">
        <w:rPr>
          <w:rFonts w:ascii="仿宋" w:eastAsia="仿宋" w:hAnsi="仿宋"/>
          <w:sz w:val="30"/>
          <w:szCs w:val="30"/>
        </w:rPr>
        <w:t>020-84110342</w:t>
      </w:r>
      <w:r w:rsidRPr="00857311">
        <w:rPr>
          <w:rFonts w:ascii="仿宋" w:eastAsia="仿宋" w:hAnsi="仿宋" w:hint="eastAsia"/>
          <w:sz w:val="30"/>
          <w:szCs w:val="30"/>
        </w:rPr>
        <w:t>，</w:t>
      </w:r>
      <w:r w:rsidRPr="0046540D">
        <w:rPr>
          <w:rFonts w:ascii="仿宋" w:eastAsia="仿宋" w:hAnsi="仿宋" w:hint="eastAsia"/>
          <w:sz w:val="30"/>
          <w:szCs w:val="30"/>
        </w:rPr>
        <w:t>盖章</w:t>
      </w:r>
      <w:r w:rsidRPr="0046540D">
        <w:rPr>
          <w:rFonts w:ascii="仿宋" w:eastAsia="仿宋" w:hAnsi="仿宋"/>
          <w:sz w:val="30"/>
          <w:szCs w:val="30"/>
        </w:rPr>
        <w:t>地点</w:t>
      </w:r>
      <w:r w:rsidRPr="0046540D">
        <w:rPr>
          <w:rFonts w:ascii="仿宋" w:eastAsia="仿宋" w:hAnsi="仿宋" w:hint="eastAsia"/>
          <w:sz w:val="30"/>
          <w:szCs w:val="30"/>
        </w:rPr>
        <w:t>：</w:t>
      </w:r>
      <w:r>
        <w:rPr>
          <w:rFonts w:ascii="仿宋" w:eastAsia="仿宋" w:hAnsi="仿宋" w:hint="eastAsia"/>
          <w:sz w:val="30"/>
          <w:szCs w:val="30"/>
        </w:rPr>
        <w:t>珠海校区</w:t>
      </w:r>
      <w:r w:rsidRPr="0046540D">
        <w:rPr>
          <w:rFonts w:ascii="仿宋" w:eastAsia="仿宋" w:hAnsi="仿宋" w:hint="eastAsia"/>
          <w:sz w:val="30"/>
          <w:szCs w:val="30"/>
        </w:rPr>
        <w:t>榕四</w:t>
      </w:r>
      <w:r w:rsidR="00E8718D">
        <w:rPr>
          <w:rFonts w:ascii="仿宋" w:eastAsia="仿宋" w:hAnsi="仿宋" w:hint="eastAsia"/>
          <w:sz w:val="30"/>
          <w:szCs w:val="30"/>
        </w:rPr>
        <w:t>30</w:t>
      </w:r>
      <w:r w:rsidRPr="0046540D">
        <w:rPr>
          <w:rFonts w:ascii="仿宋" w:eastAsia="仿宋" w:hAnsi="仿宋" w:hint="eastAsia"/>
          <w:sz w:val="30"/>
          <w:szCs w:val="30"/>
        </w:rPr>
        <w:t xml:space="preserve">3会议室 </w:t>
      </w:r>
      <w:r w:rsidRPr="00857311">
        <w:rPr>
          <w:rFonts w:ascii="仿宋" w:eastAsia="仿宋" w:hAnsi="仿宋" w:hint="eastAsia"/>
          <w:sz w:val="30"/>
          <w:szCs w:val="30"/>
        </w:rPr>
        <w:t>。</w:t>
      </w:r>
    </w:p>
    <w:p w:rsidR="00FF271E" w:rsidRDefault="00FF271E" w:rsidP="0046540D">
      <w:pPr>
        <w:spacing w:line="520" w:lineRule="exact"/>
        <w:ind w:firstLineChars="200" w:firstLine="600"/>
        <w:jc w:val="right"/>
        <w:rPr>
          <w:rFonts w:ascii="仿宋" w:eastAsia="仿宋" w:hAnsi="仿宋"/>
          <w:sz w:val="30"/>
          <w:szCs w:val="30"/>
        </w:rPr>
      </w:pPr>
    </w:p>
    <w:p w:rsidR="00FF271E" w:rsidRPr="0077486C" w:rsidRDefault="00FF271E" w:rsidP="0046540D">
      <w:pPr>
        <w:spacing w:line="520" w:lineRule="exact"/>
        <w:ind w:firstLineChars="200" w:firstLine="600"/>
        <w:jc w:val="right"/>
        <w:rPr>
          <w:rFonts w:ascii="仿宋" w:eastAsia="仿宋" w:hAnsi="仿宋"/>
          <w:sz w:val="30"/>
          <w:szCs w:val="30"/>
        </w:rPr>
      </w:pPr>
    </w:p>
    <w:p w:rsidR="00FF271E" w:rsidRPr="0046540D" w:rsidRDefault="00FF271E" w:rsidP="0046540D">
      <w:pPr>
        <w:spacing w:line="520" w:lineRule="exact"/>
        <w:ind w:firstLineChars="200" w:firstLine="600"/>
        <w:jc w:val="right"/>
        <w:rPr>
          <w:rFonts w:ascii="仿宋" w:eastAsia="仿宋" w:hAnsi="仿宋"/>
          <w:sz w:val="30"/>
          <w:szCs w:val="30"/>
        </w:rPr>
      </w:pPr>
    </w:p>
    <w:p w:rsidR="00046FBC" w:rsidRPr="00A616AD" w:rsidRDefault="00046FBC" w:rsidP="00A616AD">
      <w:pPr>
        <w:spacing w:line="520" w:lineRule="exact"/>
        <w:rPr>
          <w:rFonts w:ascii="仿宋" w:eastAsia="仿宋" w:hAnsi="仿宋"/>
          <w:sz w:val="30"/>
          <w:szCs w:val="30"/>
        </w:rPr>
      </w:pPr>
      <w:r w:rsidRPr="00A616AD">
        <w:rPr>
          <w:rFonts w:ascii="仿宋" w:eastAsia="仿宋" w:hAnsi="仿宋" w:hint="eastAsia"/>
          <w:sz w:val="30"/>
          <w:szCs w:val="30"/>
        </w:rPr>
        <w:t>附件:</w:t>
      </w:r>
      <w:r w:rsidRPr="00A616AD">
        <w:rPr>
          <w:rFonts w:ascii="Calibri" w:eastAsia="仿宋" w:hAnsi="Calibri" w:cs="Calibri"/>
          <w:sz w:val="30"/>
          <w:szCs w:val="30"/>
        </w:rPr>
        <w:t> </w:t>
      </w:r>
    </w:p>
    <w:p w:rsidR="0017082F" w:rsidRPr="00A616AD" w:rsidRDefault="00B06625" w:rsidP="00A616AD">
      <w:pPr>
        <w:spacing w:line="520" w:lineRule="exact"/>
        <w:rPr>
          <w:rFonts w:ascii="仿宋" w:eastAsia="仿宋" w:hAnsi="仿宋"/>
          <w:sz w:val="30"/>
          <w:szCs w:val="30"/>
        </w:rPr>
      </w:pPr>
      <w:r w:rsidRPr="00A616AD">
        <w:rPr>
          <w:rFonts w:ascii="仿宋" w:eastAsia="仿宋" w:hAnsi="仿宋" w:hint="eastAsia"/>
          <w:sz w:val="30"/>
          <w:szCs w:val="30"/>
        </w:rPr>
        <w:t>1.《高等</w:t>
      </w:r>
      <w:r w:rsidRPr="00A616AD">
        <w:rPr>
          <w:rFonts w:ascii="仿宋" w:eastAsia="仿宋" w:hAnsi="仿宋"/>
          <w:sz w:val="30"/>
          <w:szCs w:val="30"/>
        </w:rPr>
        <w:t>学校毕业生登记表</w:t>
      </w:r>
      <w:r w:rsidRPr="00A616AD">
        <w:rPr>
          <w:rFonts w:ascii="仿宋" w:eastAsia="仿宋" w:hAnsi="仿宋" w:hint="eastAsia"/>
          <w:sz w:val="30"/>
          <w:szCs w:val="30"/>
        </w:rPr>
        <w:t>》填写</w:t>
      </w:r>
      <w:r w:rsidRPr="00A616AD">
        <w:rPr>
          <w:rFonts w:ascii="仿宋" w:eastAsia="仿宋" w:hAnsi="仿宋"/>
          <w:sz w:val="30"/>
          <w:szCs w:val="30"/>
        </w:rPr>
        <w:t>范本</w:t>
      </w:r>
    </w:p>
    <w:p w:rsidR="00B06625" w:rsidRPr="00A616AD" w:rsidRDefault="00B06625" w:rsidP="00A616AD">
      <w:pPr>
        <w:spacing w:line="520" w:lineRule="exact"/>
        <w:rPr>
          <w:rFonts w:ascii="仿宋" w:eastAsia="仿宋" w:hAnsi="仿宋"/>
          <w:sz w:val="30"/>
          <w:szCs w:val="30"/>
        </w:rPr>
      </w:pPr>
      <w:r w:rsidRPr="00A616AD">
        <w:rPr>
          <w:rFonts w:ascii="仿宋" w:eastAsia="仿宋" w:hAnsi="仿宋"/>
          <w:sz w:val="30"/>
          <w:szCs w:val="30"/>
        </w:rPr>
        <w:t>2.</w:t>
      </w:r>
      <w:r w:rsidR="00C7779C" w:rsidRPr="00A616AD">
        <w:rPr>
          <w:rFonts w:ascii="仿宋" w:eastAsia="仿宋" w:hAnsi="仿宋" w:hint="eastAsia"/>
          <w:sz w:val="30"/>
          <w:szCs w:val="30"/>
        </w:rPr>
        <w:t>《中山</w:t>
      </w:r>
      <w:r w:rsidR="00C7779C" w:rsidRPr="00A616AD">
        <w:rPr>
          <w:rFonts w:ascii="仿宋" w:eastAsia="仿宋" w:hAnsi="仿宋"/>
          <w:sz w:val="30"/>
          <w:szCs w:val="30"/>
        </w:rPr>
        <w:t>大学毕业研究生登记表</w:t>
      </w:r>
      <w:r w:rsidR="00C7779C" w:rsidRPr="00A616AD">
        <w:rPr>
          <w:rFonts w:ascii="仿宋" w:eastAsia="仿宋" w:hAnsi="仿宋" w:hint="eastAsia"/>
          <w:sz w:val="30"/>
          <w:szCs w:val="30"/>
        </w:rPr>
        <w:t>》填写</w:t>
      </w:r>
      <w:r w:rsidR="00C7779C" w:rsidRPr="00A616AD">
        <w:rPr>
          <w:rFonts w:ascii="仿宋" w:eastAsia="仿宋" w:hAnsi="仿宋"/>
          <w:sz w:val="30"/>
          <w:szCs w:val="30"/>
        </w:rPr>
        <w:t>范本</w:t>
      </w:r>
    </w:p>
    <w:p w:rsidR="00C7779C" w:rsidRPr="00A616AD" w:rsidRDefault="00C7779C" w:rsidP="00A616AD">
      <w:pPr>
        <w:spacing w:line="520" w:lineRule="exact"/>
        <w:rPr>
          <w:rFonts w:ascii="仿宋" w:eastAsia="仿宋" w:hAnsi="仿宋"/>
          <w:sz w:val="30"/>
          <w:szCs w:val="30"/>
        </w:rPr>
      </w:pPr>
      <w:r w:rsidRPr="00A616AD">
        <w:rPr>
          <w:rFonts w:ascii="仿宋" w:eastAsia="仿宋" w:hAnsi="仿宋"/>
          <w:sz w:val="30"/>
          <w:szCs w:val="30"/>
        </w:rPr>
        <w:t>3.</w:t>
      </w:r>
      <w:r w:rsidRPr="00A616AD">
        <w:rPr>
          <w:rFonts w:ascii="仿宋" w:eastAsia="仿宋" w:hAnsi="仿宋" w:hint="eastAsia"/>
          <w:sz w:val="30"/>
          <w:szCs w:val="30"/>
        </w:rPr>
        <w:t>《中山</w:t>
      </w:r>
      <w:r w:rsidRPr="00A616AD">
        <w:rPr>
          <w:rFonts w:ascii="仿宋" w:eastAsia="仿宋" w:hAnsi="仿宋"/>
          <w:sz w:val="30"/>
          <w:szCs w:val="30"/>
        </w:rPr>
        <w:t>大学奖惩情况表</w:t>
      </w:r>
      <w:r w:rsidRPr="00A616AD">
        <w:rPr>
          <w:rFonts w:ascii="仿宋" w:eastAsia="仿宋" w:hAnsi="仿宋" w:hint="eastAsia"/>
          <w:sz w:val="30"/>
          <w:szCs w:val="30"/>
        </w:rPr>
        <w:t>》填写</w:t>
      </w:r>
      <w:r w:rsidRPr="00A616AD">
        <w:rPr>
          <w:rFonts w:ascii="仿宋" w:eastAsia="仿宋" w:hAnsi="仿宋"/>
          <w:sz w:val="30"/>
          <w:szCs w:val="30"/>
        </w:rPr>
        <w:t>范本</w:t>
      </w:r>
    </w:p>
    <w:p w:rsidR="00C7779C" w:rsidRPr="00A616AD" w:rsidRDefault="00C7779C" w:rsidP="00A616AD">
      <w:pPr>
        <w:spacing w:line="520" w:lineRule="exact"/>
        <w:rPr>
          <w:rFonts w:ascii="仿宋" w:eastAsia="仿宋" w:hAnsi="仿宋"/>
          <w:sz w:val="30"/>
          <w:szCs w:val="30"/>
        </w:rPr>
      </w:pPr>
      <w:r w:rsidRPr="00A616AD">
        <w:rPr>
          <w:rFonts w:ascii="仿宋" w:eastAsia="仿宋" w:hAnsi="仿宋"/>
          <w:sz w:val="30"/>
          <w:szCs w:val="30"/>
        </w:rPr>
        <w:t>4.</w:t>
      </w:r>
      <w:r w:rsidRPr="00A616AD">
        <w:rPr>
          <w:rFonts w:ascii="仿宋" w:eastAsia="仿宋" w:hAnsi="仿宋" w:hint="eastAsia"/>
          <w:sz w:val="30"/>
          <w:szCs w:val="30"/>
        </w:rPr>
        <w:t>《中山</w:t>
      </w:r>
      <w:r w:rsidRPr="00A616AD">
        <w:rPr>
          <w:rFonts w:ascii="仿宋" w:eastAsia="仿宋" w:hAnsi="仿宋"/>
          <w:sz w:val="30"/>
          <w:szCs w:val="30"/>
        </w:rPr>
        <w:t>大学奖惩情况表</w:t>
      </w:r>
      <w:r w:rsidRPr="00A616AD">
        <w:rPr>
          <w:rFonts w:ascii="仿宋" w:eastAsia="仿宋" w:hAnsi="仿宋" w:hint="eastAsia"/>
          <w:sz w:val="30"/>
          <w:szCs w:val="30"/>
        </w:rPr>
        <w:t>》自助</w:t>
      </w:r>
      <w:r w:rsidRPr="00A616AD">
        <w:rPr>
          <w:rFonts w:ascii="仿宋" w:eastAsia="仿宋" w:hAnsi="仿宋"/>
          <w:sz w:val="30"/>
          <w:szCs w:val="30"/>
        </w:rPr>
        <w:t>打印版</w:t>
      </w:r>
    </w:p>
    <w:p w:rsidR="00C7779C" w:rsidRPr="00A616AD" w:rsidRDefault="00C7779C" w:rsidP="00A616AD">
      <w:pPr>
        <w:spacing w:line="520" w:lineRule="exact"/>
        <w:rPr>
          <w:rFonts w:ascii="仿宋" w:eastAsia="仿宋" w:hAnsi="仿宋"/>
          <w:sz w:val="30"/>
          <w:szCs w:val="30"/>
        </w:rPr>
      </w:pPr>
      <w:r w:rsidRPr="00B15D55">
        <w:rPr>
          <w:rFonts w:ascii="仿宋" w:eastAsia="仿宋" w:hAnsi="仿宋"/>
          <w:sz w:val="30"/>
          <w:szCs w:val="30"/>
        </w:rPr>
        <w:t>5.</w:t>
      </w:r>
      <w:r w:rsidR="00B15D55" w:rsidRPr="00B15D55">
        <w:rPr>
          <w:rFonts w:ascii="仿宋" w:eastAsia="仿宋" w:hAnsi="仿宋" w:hint="eastAsia"/>
          <w:sz w:val="30"/>
          <w:szCs w:val="30"/>
        </w:rPr>
        <w:t>《</w:t>
      </w:r>
      <w:r w:rsidR="004D462D">
        <w:rPr>
          <w:rFonts w:ascii="仿宋" w:eastAsia="仿宋" w:hAnsi="仿宋" w:hint="eastAsia"/>
          <w:sz w:val="30"/>
          <w:szCs w:val="30"/>
        </w:rPr>
        <w:t>2020</w:t>
      </w:r>
      <w:r w:rsidR="00B15D55" w:rsidRPr="00B15D55">
        <w:rPr>
          <w:rFonts w:ascii="仿宋" w:eastAsia="仿宋" w:hAnsi="仿宋" w:hint="eastAsia"/>
          <w:sz w:val="30"/>
          <w:szCs w:val="30"/>
        </w:rPr>
        <w:t>届毕业生交表情况统计表》</w:t>
      </w:r>
      <w:r w:rsidRPr="00B15D55">
        <w:rPr>
          <w:rFonts w:ascii="仿宋" w:eastAsia="仿宋" w:hAnsi="仿宋" w:hint="eastAsia"/>
          <w:sz w:val="30"/>
          <w:szCs w:val="30"/>
        </w:rPr>
        <w:t>（本科</w:t>
      </w:r>
      <w:r w:rsidRPr="00B15D55">
        <w:rPr>
          <w:rFonts w:ascii="仿宋" w:eastAsia="仿宋" w:hAnsi="仿宋"/>
          <w:sz w:val="30"/>
          <w:szCs w:val="30"/>
        </w:rPr>
        <w:t>+研究生</w:t>
      </w:r>
      <w:r w:rsidRPr="00B15D55">
        <w:rPr>
          <w:rFonts w:ascii="仿宋" w:eastAsia="仿宋" w:hAnsi="仿宋" w:hint="eastAsia"/>
          <w:sz w:val="30"/>
          <w:szCs w:val="30"/>
        </w:rPr>
        <w:t>）</w:t>
      </w:r>
    </w:p>
    <w:p w:rsidR="0017082F" w:rsidRPr="00A616AD" w:rsidRDefault="00C7779C" w:rsidP="00A616AD">
      <w:pPr>
        <w:spacing w:line="520" w:lineRule="exact"/>
        <w:rPr>
          <w:rFonts w:ascii="仿宋" w:eastAsia="仿宋" w:hAnsi="仿宋"/>
          <w:sz w:val="30"/>
          <w:szCs w:val="30"/>
        </w:rPr>
      </w:pPr>
      <w:r w:rsidRPr="00A616AD">
        <w:rPr>
          <w:rFonts w:ascii="仿宋" w:eastAsia="仿宋" w:hAnsi="仿宋"/>
          <w:sz w:val="30"/>
          <w:szCs w:val="30"/>
        </w:rPr>
        <w:t>6.</w:t>
      </w:r>
      <w:r w:rsidR="00F00788">
        <w:rPr>
          <w:rFonts w:ascii="仿宋" w:eastAsia="仿宋" w:hAnsi="仿宋" w:hint="eastAsia"/>
          <w:sz w:val="30"/>
          <w:szCs w:val="30"/>
        </w:rPr>
        <w:t>《</w:t>
      </w:r>
      <w:r w:rsidR="004D462D">
        <w:rPr>
          <w:rFonts w:ascii="仿宋" w:eastAsia="仿宋" w:hAnsi="仿宋" w:hint="eastAsia"/>
          <w:sz w:val="30"/>
          <w:szCs w:val="30"/>
        </w:rPr>
        <w:t>2020</w:t>
      </w:r>
      <w:r w:rsidR="00F00788" w:rsidRPr="00A616AD">
        <w:rPr>
          <w:rFonts w:ascii="仿宋" w:eastAsia="仿宋" w:hAnsi="仿宋" w:hint="eastAsia"/>
          <w:sz w:val="30"/>
          <w:szCs w:val="30"/>
        </w:rPr>
        <w:t>届毕业鉴定审核盖章时间安排表</w:t>
      </w:r>
      <w:r w:rsidR="00F00788">
        <w:rPr>
          <w:rFonts w:ascii="仿宋" w:eastAsia="仿宋" w:hAnsi="仿宋" w:hint="eastAsia"/>
          <w:sz w:val="30"/>
          <w:szCs w:val="30"/>
        </w:rPr>
        <w:t>》</w:t>
      </w:r>
    </w:p>
    <w:p w:rsidR="001B55BB" w:rsidRPr="00766D43" w:rsidRDefault="001B55BB" w:rsidP="00766D43"/>
    <w:sectPr w:rsidR="001B55BB" w:rsidRPr="00766D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5D2F" w:rsidRDefault="00615D2F" w:rsidP="00046FBC">
      <w:r>
        <w:separator/>
      </w:r>
    </w:p>
  </w:endnote>
  <w:endnote w:type="continuationSeparator" w:id="0">
    <w:p w:rsidR="00615D2F" w:rsidRDefault="00615D2F" w:rsidP="00046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5D2F" w:rsidRDefault="00615D2F" w:rsidP="00046FBC">
      <w:r>
        <w:separator/>
      </w:r>
    </w:p>
  </w:footnote>
  <w:footnote w:type="continuationSeparator" w:id="0">
    <w:p w:rsidR="00615D2F" w:rsidRDefault="00615D2F" w:rsidP="00046FB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5CC"/>
    <w:rsid w:val="00046FBC"/>
    <w:rsid w:val="000620B4"/>
    <w:rsid w:val="00084747"/>
    <w:rsid w:val="000D0E05"/>
    <w:rsid w:val="000D75F6"/>
    <w:rsid w:val="0013115F"/>
    <w:rsid w:val="00157360"/>
    <w:rsid w:val="00165221"/>
    <w:rsid w:val="0017082F"/>
    <w:rsid w:val="001762E9"/>
    <w:rsid w:val="00197A68"/>
    <w:rsid w:val="001B55BB"/>
    <w:rsid w:val="001B63C9"/>
    <w:rsid w:val="001C5675"/>
    <w:rsid w:val="001D6C3C"/>
    <w:rsid w:val="001F5326"/>
    <w:rsid w:val="00211D3C"/>
    <w:rsid w:val="00311AD5"/>
    <w:rsid w:val="00317BB2"/>
    <w:rsid w:val="003413BE"/>
    <w:rsid w:val="00392890"/>
    <w:rsid w:val="003E7378"/>
    <w:rsid w:val="0042696D"/>
    <w:rsid w:val="0046540D"/>
    <w:rsid w:val="004A656C"/>
    <w:rsid w:val="004D462D"/>
    <w:rsid w:val="004E1CAA"/>
    <w:rsid w:val="004F5CC3"/>
    <w:rsid w:val="004F66AA"/>
    <w:rsid w:val="00523221"/>
    <w:rsid w:val="00545722"/>
    <w:rsid w:val="005A0C6F"/>
    <w:rsid w:val="00615D2F"/>
    <w:rsid w:val="006314D2"/>
    <w:rsid w:val="00637A9E"/>
    <w:rsid w:val="006B37B6"/>
    <w:rsid w:val="006B683B"/>
    <w:rsid w:val="006C7DA7"/>
    <w:rsid w:val="006F7402"/>
    <w:rsid w:val="0074709B"/>
    <w:rsid w:val="00765716"/>
    <w:rsid w:val="00766D43"/>
    <w:rsid w:val="0077486C"/>
    <w:rsid w:val="008973DD"/>
    <w:rsid w:val="008B184D"/>
    <w:rsid w:val="008B261B"/>
    <w:rsid w:val="008F273B"/>
    <w:rsid w:val="0094624D"/>
    <w:rsid w:val="0096015B"/>
    <w:rsid w:val="00975CF9"/>
    <w:rsid w:val="00A2307A"/>
    <w:rsid w:val="00A344D8"/>
    <w:rsid w:val="00A567AC"/>
    <w:rsid w:val="00A616AD"/>
    <w:rsid w:val="00A62A0D"/>
    <w:rsid w:val="00A94007"/>
    <w:rsid w:val="00AD4898"/>
    <w:rsid w:val="00B06625"/>
    <w:rsid w:val="00B15D55"/>
    <w:rsid w:val="00BD64BE"/>
    <w:rsid w:val="00BF58CD"/>
    <w:rsid w:val="00C13C71"/>
    <w:rsid w:val="00C7779C"/>
    <w:rsid w:val="00CE5262"/>
    <w:rsid w:val="00D215CC"/>
    <w:rsid w:val="00D26148"/>
    <w:rsid w:val="00D337D6"/>
    <w:rsid w:val="00D3664B"/>
    <w:rsid w:val="00DD74A4"/>
    <w:rsid w:val="00DE3549"/>
    <w:rsid w:val="00E70FD6"/>
    <w:rsid w:val="00E8718D"/>
    <w:rsid w:val="00E925CD"/>
    <w:rsid w:val="00ED372D"/>
    <w:rsid w:val="00F00788"/>
    <w:rsid w:val="00F03597"/>
    <w:rsid w:val="00F55DAC"/>
    <w:rsid w:val="00F65CDB"/>
    <w:rsid w:val="00FC00EC"/>
    <w:rsid w:val="00FC43D5"/>
    <w:rsid w:val="00FD75BC"/>
    <w:rsid w:val="00FF2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608887"/>
  <w15:chartTrackingRefBased/>
  <w15:docId w15:val="{FCB96F8B-0FD5-450C-BF3D-4B9F6F9B1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46FB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46FBC"/>
    <w:rPr>
      <w:sz w:val="18"/>
      <w:szCs w:val="18"/>
    </w:rPr>
  </w:style>
  <w:style w:type="paragraph" w:styleId="a5">
    <w:name w:val="footer"/>
    <w:basedOn w:val="a"/>
    <w:link w:val="a6"/>
    <w:uiPriority w:val="99"/>
    <w:unhideWhenUsed/>
    <w:rsid w:val="00046FBC"/>
    <w:pPr>
      <w:tabs>
        <w:tab w:val="center" w:pos="4153"/>
        <w:tab w:val="right" w:pos="8306"/>
      </w:tabs>
      <w:snapToGrid w:val="0"/>
      <w:jc w:val="left"/>
    </w:pPr>
    <w:rPr>
      <w:sz w:val="18"/>
      <w:szCs w:val="18"/>
    </w:rPr>
  </w:style>
  <w:style w:type="character" w:customStyle="1" w:styleId="a6">
    <w:name w:val="页脚 字符"/>
    <w:basedOn w:val="a0"/>
    <w:link w:val="a5"/>
    <w:uiPriority w:val="99"/>
    <w:rsid w:val="00046FBC"/>
    <w:rPr>
      <w:sz w:val="18"/>
      <w:szCs w:val="18"/>
    </w:rPr>
  </w:style>
  <w:style w:type="character" w:styleId="a7">
    <w:name w:val="Hyperlink"/>
    <w:basedOn w:val="a0"/>
    <w:uiPriority w:val="99"/>
    <w:unhideWhenUsed/>
    <w:rsid w:val="00766D43"/>
    <w:rPr>
      <w:color w:val="0563C1" w:themeColor="hyperlink"/>
      <w:u w:val="single"/>
    </w:rPr>
  </w:style>
  <w:style w:type="character" w:styleId="a8">
    <w:name w:val="FollowedHyperlink"/>
    <w:basedOn w:val="a0"/>
    <w:uiPriority w:val="99"/>
    <w:semiHidden/>
    <w:unhideWhenUsed/>
    <w:rsid w:val="00766D43"/>
    <w:rPr>
      <w:color w:val="954F72" w:themeColor="followedHyperlink"/>
      <w:u w:val="single"/>
    </w:rPr>
  </w:style>
  <w:style w:type="paragraph" w:styleId="a9">
    <w:name w:val="Date"/>
    <w:basedOn w:val="a"/>
    <w:next w:val="a"/>
    <w:link w:val="aa"/>
    <w:uiPriority w:val="99"/>
    <w:semiHidden/>
    <w:unhideWhenUsed/>
    <w:rsid w:val="00FF271E"/>
    <w:pPr>
      <w:ind w:leftChars="2500" w:left="100"/>
    </w:pPr>
  </w:style>
  <w:style w:type="character" w:customStyle="1" w:styleId="aa">
    <w:name w:val="日期 字符"/>
    <w:basedOn w:val="a0"/>
    <w:link w:val="a9"/>
    <w:uiPriority w:val="99"/>
    <w:semiHidden/>
    <w:rsid w:val="00FF27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615651">
      <w:bodyDiv w:val="1"/>
      <w:marLeft w:val="0"/>
      <w:marRight w:val="0"/>
      <w:marTop w:val="0"/>
      <w:marBottom w:val="0"/>
      <w:divBdr>
        <w:top w:val="none" w:sz="0" w:space="0" w:color="auto"/>
        <w:left w:val="none" w:sz="0" w:space="0" w:color="auto"/>
        <w:bottom w:val="none" w:sz="0" w:space="0" w:color="auto"/>
        <w:right w:val="none" w:sz="0" w:space="0" w:color="auto"/>
      </w:divBdr>
      <w:divsChild>
        <w:div w:id="1705250444">
          <w:marLeft w:val="0"/>
          <w:marRight w:val="0"/>
          <w:marTop w:val="0"/>
          <w:marBottom w:val="0"/>
          <w:divBdr>
            <w:top w:val="none" w:sz="0" w:space="0" w:color="auto"/>
            <w:left w:val="none" w:sz="0" w:space="0" w:color="auto"/>
            <w:bottom w:val="none" w:sz="0" w:space="0" w:color="auto"/>
            <w:right w:val="none" w:sz="0" w:space="0" w:color="auto"/>
          </w:divBdr>
          <w:divsChild>
            <w:div w:id="666175147">
              <w:marLeft w:val="0"/>
              <w:marRight w:val="0"/>
              <w:marTop w:val="0"/>
              <w:marBottom w:val="0"/>
              <w:divBdr>
                <w:top w:val="none" w:sz="0" w:space="0" w:color="auto"/>
                <w:left w:val="none" w:sz="0" w:space="0" w:color="auto"/>
                <w:bottom w:val="none" w:sz="0" w:space="0" w:color="auto"/>
                <w:right w:val="none" w:sz="0" w:space="0" w:color="auto"/>
              </w:divBdr>
              <w:divsChild>
                <w:div w:id="538275789">
                  <w:marLeft w:val="0"/>
                  <w:marRight w:val="0"/>
                  <w:marTop w:val="0"/>
                  <w:marBottom w:val="0"/>
                  <w:divBdr>
                    <w:top w:val="none" w:sz="0" w:space="0" w:color="auto"/>
                    <w:left w:val="none" w:sz="0" w:space="0" w:color="auto"/>
                    <w:bottom w:val="none" w:sz="0" w:space="0" w:color="auto"/>
                    <w:right w:val="none" w:sz="0" w:space="0" w:color="auto"/>
                  </w:divBdr>
                  <w:divsChild>
                    <w:div w:id="101539764">
                      <w:marLeft w:val="0"/>
                      <w:marRight w:val="0"/>
                      <w:marTop w:val="0"/>
                      <w:marBottom w:val="0"/>
                      <w:divBdr>
                        <w:top w:val="none" w:sz="0" w:space="0" w:color="auto"/>
                        <w:left w:val="none" w:sz="0" w:space="0" w:color="auto"/>
                        <w:bottom w:val="none" w:sz="0" w:space="0" w:color="auto"/>
                        <w:right w:val="none" w:sz="0" w:space="0" w:color="auto"/>
                      </w:divBdr>
                      <w:divsChild>
                        <w:div w:id="1116410855">
                          <w:marLeft w:val="0"/>
                          <w:marRight w:val="0"/>
                          <w:marTop w:val="0"/>
                          <w:marBottom w:val="0"/>
                          <w:divBdr>
                            <w:top w:val="none" w:sz="0" w:space="0" w:color="auto"/>
                            <w:left w:val="none" w:sz="0" w:space="0" w:color="auto"/>
                            <w:bottom w:val="single" w:sz="2" w:space="11" w:color="BBBBBB"/>
                            <w:right w:val="none" w:sz="0" w:space="0" w:color="auto"/>
                          </w:divBdr>
                          <w:divsChild>
                            <w:div w:id="792872423">
                              <w:marLeft w:val="0"/>
                              <w:marRight w:val="0"/>
                              <w:marTop w:val="120"/>
                              <w:marBottom w:val="120"/>
                              <w:divBdr>
                                <w:top w:val="none" w:sz="0" w:space="0" w:color="auto"/>
                                <w:left w:val="none" w:sz="0" w:space="0" w:color="auto"/>
                                <w:bottom w:val="none" w:sz="0" w:space="0" w:color="auto"/>
                                <w:right w:val="none" w:sz="0" w:space="0" w:color="auto"/>
                              </w:divBdr>
                              <w:divsChild>
                                <w:div w:id="1387602413">
                                  <w:marLeft w:val="0"/>
                                  <w:marRight w:val="0"/>
                                  <w:marTop w:val="0"/>
                                  <w:marBottom w:val="0"/>
                                  <w:divBdr>
                                    <w:top w:val="none" w:sz="0" w:space="0" w:color="auto"/>
                                    <w:left w:val="none" w:sz="0" w:space="0" w:color="auto"/>
                                    <w:bottom w:val="none" w:sz="0" w:space="0" w:color="auto"/>
                                    <w:right w:val="none" w:sz="0" w:space="0" w:color="auto"/>
                                  </w:divBdr>
                                  <w:divsChild>
                                    <w:div w:id="1384522046">
                                      <w:marLeft w:val="0"/>
                                      <w:marRight w:val="0"/>
                                      <w:marTop w:val="0"/>
                                      <w:marBottom w:val="0"/>
                                      <w:divBdr>
                                        <w:top w:val="none" w:sz="0" w:space="0" w:color="auto"/>
                                        <w:left w:val="none" w:sz="0" w:space="0" w:color="auto"/>
                                        <w:bottom w:val="none" w:sz="0" w:space="0" w:color="auto"/>
                                        <w:right w:val="none" w:sz="0" w:space="0" w:color="auto"/>
                                      </w:divBdr>
                                      <w:divsChild>
                                        <w:div w:id="203229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510696">
                                  <w:marLeft w:val="0"/>
                                  <w:marRight w:val="0"/>
                                  <w:marTop w:val="0"/>
                                  <w:marBottom w:val="0"/>
                                  <w:divBdr>
                                    <w:top w:val="none" w:sz="0" w:space="0" w:color="auto"/>
                                    <w:left w:val="none" w:sz="0" w:space="0" w:color="auto"/>
                                    <w:bottom w:val="none" w:sz="0" w:space="0" w:color="auto"/>
                                    <w:right w:val="none" w:sz="0" w:space="0" w:color="auto"/>
                                  </w:divBdr>
                                  <w:divsChild>
                                    <w:div w:id="19011193">
                                      <w:marLeft w:val="0"/>
                                      <w:marRight w:val="0"/>
                                      <w:marTop w:val="0"/>
                                      <w:marBottom w:val="0"/>
                                      <w:divBdr>
                                        <w:top w:val="none" w:sz="0" w:space="0" w:color="auto"/>
                                        <w:left w:val="none" w:sz="0" w:space="0" w:color="auto"/>
                                        <w:bottom w:val="none" w:sz="0" w:space="0" w:color="auto"/>
                                        <w:right w:val="none" w:sz="0" w:space="0" w:color="auto"/>
                                      </w:divBdr>
                                    </w:div>
                                    <w:div w:id="748189190">
                                      <w:marLeft w:val="0"/>
                                      <w:marRight w:val="0"/>
                                      <w:marTop w:val="0"/>
                                      <w:marBottom w:val="0"/>
                                      <w:divBdr>
                                        <w:top w:val="none" w:sz="0" w:space="0" w:color="auto"/>
                                        <w:left w:val="none" w:sz="0" w:space="0" w:color="auto"/>
                                        <w:bottom w:val="none" w:sz="0" w:space="0" w:color="auto"/>
                                        <w:right w:val="none" w:sz="0" w:space="0" w:color="auto"/>
                                      </w:divBdr>
                                      <w:divsChild>
                                        <w:div w:id="1037194709">
                                          <w:marLeft w:val="0"/>
                                          <w:marRight w:val="0"/>
                                          <w:marTop w:val="0"/>
                                          <w:marBottom w:val="0"/>
                                          <w:divBdr>
                                            <w:top w:val="none" w:sz="0" w:space="0" w:color="auto"/>
                                            <w:left w:val="none" w:sz="0" w:space="0" w:color="auto"/>
                                            <w:bottom w:val="none" w:sz="0" w:space="0" w:color="auto"/>
                                            <w:right w:val="none" w:sz="0" w:space="0" w:color="auto"/>
                                          </w:divBdr>
                                        </w:div>
                                        <w:div w:id="1924533317">
                                          <w:marLeft w:val="0"/>
                                          <w:marRight w:val="0"/>
                                          <w:marTop w:val="0"/>
                                          <w:marBottom w:val="0"/>
                                          <w:divBdr>
                                            <w:top w:val="none" w:sz="0" w:space="0" w:color="auto"/>
                                            <w:left w:val="none" w:sz="0" w:space="0" w:color="auto"/>
                                            <w:bottom w:val="none" w:sz="0" w:space="0" w:color="auto"/>
                                            <w:right w:val="none" w:sz="0" w:space="0" w:color="auto"/>
                                          </w:divBdr>
                                        </w:div>
                                        <w:div w:id="1236166655">
                                          <w:marLeft w:val="0"/>
                                          <w:marRight w:val="0"/>
                                          <w:marTop w:val="0"/>
                                          <w:marBottom w:val="0"/>
                                          <w:divBdr>
                                            <w:top w:val="none" w:sz="0" w:space="0" w:color="auto"/>
                                            <w:left w:val="none" w:sz="0" w:space="0" w:color="auto"/>
                                            <w:bottom w:val="none" w:sz="0" w:space="0" w:color="auto"/>
                                            <w:right w:val="none" w:sz="0" w:space="0" w:color="auto"/>
                                          </w:divBdr>
                                        </w:div>
                                        <w:div w:id="1321229495">
                                          <w:marLeft w:val="0"/>
                                          <w:marRight w:val="0"/>
                                          <w:marTop w:val="0"/>
                                          <w:marBottom w:val="0"/>
                                          <w:divBdr>
                                            <w:top w:val="none" w:sz="0" w:space="0" w:color="auto"/>
                                            <w:left w:val="none" w:sz="0" w:space="0" w:color="auto"/>
                                            <w:bottom w:val="none" w:sz="0" w:space="0" w:color="auto"/>
                                            <w:right w:val="none" w:sz="0" w:space="0" w:color="auto"/>
                                          </w:divBdr>
                                        </w:div>
                                        <w:div w:id="2037776520">
                                          <w:marLeft w:val="0"/>
                                          <w:marRight w:val="0"/>
                                          <w:marTop w:val="0"/>
                                          <w:marBottom w:val="0"/>
                                          <w:divBdr>
                                            <w:top w:val="none" w:sz="0" w:space="0" w:color="auto"/>
                                            <w:left w:val="none" w:sz="0" w:space="0" w:color="auto"/>
                                            <w:bottom w:val="none" w:sz="0" w:space="0" w:color="auto"/>
                                            <w:right w:val="none" w:sz="0" w:space="0" w:color="auto"/>
                                          </w:divBdr>
                                        </w:div>
                                        <w:div w:id="1830558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4170253">
      <w:bodyDiv w:val="1"/>
      <w:marLeft w:val="0"/>
      <w:marRight w:val="0"/>
      <w:marTop w:val="0"/>
      <w:marBottom w:val="0"/>
      <w:divBdr>
        <w:top w:val="none" w:sz="0" w:space="0" w:color="auto"/>
        <w:left w:val="none" w:sz="0" w:space="0" w:color="auto"/>
        <w:bottom w:val="none" w:sz="0" w:space="0" w:color="auto"/>
        <w:right w:val="none" w:sz="0" w:space="0" w:color="auto"/>
      </w:divBdr>
    </w:div>
    <w:div w:id="1001935583">
      <w:bodyDiv w:val="1"/>
      <w:marLeft w:val="0"/>
      <w:marRight w:val="0"/>
      <w:marTop w:val="0"/>
      <w:marBottom w:val="0"/>
      <w:divBdr>
        <w:top w:val="none" w:sz="0" w:space="0" w:color="auto"/>
        <w:left w:val="none" w:sz="0" w:space="0" w:color="auto"/>
        <w:bottom w:val="none" w:sz="0" w:space="0" w:color="auto"/>
        <w:right w:val="none" w:sz="0" w:space="0" w:color="auto"/>
      </w:divBdr>
    </w:div>
    <w:div w:id="1184788754">
      <w:bodyDiv w:val="1"/>
      <w:marLeft w:val="0"/>
      <w:marRight w:val="0"/>
      <w:marTop w:val="0"/>
      <w:marBottom w:val="0"/>
      <w:divBdr>
        <w:top w:val="none" w:sz="0" w:space="0" w:color="auto"/>
        <w:left w:val="none" w:sz="0" w:space="0" w:color="auto"/>
        <w:bottom w:val="none" w:sz="0" w:space="0" w:color="auto"/>
        <w:right w:val="none" w:sz="0" w:space="0" w:color="auto"/>
      </w:divBdr>
    </w:div>
    <w:div w:id="1524519126">
      <w:bodyDiv w:val="1"/>
      <w:marLeft w:val="0"/>
      <w:marRight w:val="0"/>
      <w:marTop w:val="0"/>
      <w:marBottom w:val="0"/>
      <w:divBdr>
        <w:top w:val="none" w:sz="0" w:space="0" w:color="auto"/>
        <w:left w:val="none" w:sz="0" w:space="0" w:color="auto"/>
        <w:bottom w:val="none" w:sz="0" w:space="0" w:color="auto"/>
        <w:right w:val="none" w:sz="0" w:space="0" w:color="auto"/>
      </w:divBdr>
    </w:div>
    <w:div w:id="201517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3</Pages>
  <Words>203</Words>
  <Characters>1161</Characters>
  <Application>Microsoft Office Word</Application>
  <DocSecurity>0</DocSecurity>
  <Lines>9</Lines>
  <Paragraphs>2</Paragraphs>
  <ScaleCrop>false</ScaleCrop>
  <Company/>
  <LinksUpToDate>false</LinksUpToDate>
  <CharactersWithSpaces>1362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xsc</dc:creator>
  <cp:keywords/>
  <dc:description/>
  <cp:lastModifiedBy>Lenovo</cp:lastModifiedBy>
  <cp:revision>68</cp:revision>
  <dcterms:created xsi:type="dcterms:W3CDTF">2019-05-05T02:03:00Z</dcterms:created>
  <dcterms:modified xsi:type="dcterms:W3CDTF">2020-06-08T06:52:00Z</dcterms:modified>
</cp:coreProperties>
</file>